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26" w:rsidRPr="004C5E04" w:rsidRDefault="000D0226" w:rsidP="0080146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61"/>
      <w:bookmarkEnd w:id="1"/>
      <w:r w:rsidRPr="004C5E04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Кому: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(наименование, местонахождение, 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ИНН (кроме заявителей – иностранных юридических лиц), 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>ОГРН юридического лица, ИП)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_______________________________________________________               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_______________________________________________________ 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>адрес места жительства заявителя (для гражданина)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           почтовый адрес и (или) адрес электронной почты) 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>_______________________________________________________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>контактный телефон (по желанию)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E04">
        <w:rPr>
          <w:rFonts w:ascii="Times New Roman" w:hAnsi="Times New Roman" w:cs="Times New Roman"/>
          <w:sz w:val="28"/>
          <w:szCs w:val="28"/>
        </w:rPr>
        <w:t>Заявление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E04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E04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E04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E04">
        <w:rPr>
          <w:rFonts w:ascii="Times New Roman" w:hAnsi="Times New Roman" w:cs="Times New Roman"/>
        </w:rPr>
        <w:t xml:space="preserve">    </w:t>
      </w:r>
      <w:r w:rsidRPr="004C5E04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 участка  (земельных  участков),  находящегося (находящихся) в муниципальной собственности</w:t>
      </w:r>
      <w:r w:rsidRPr="004C5E04">
        <w:rPr>
          <w:rFonts w:ascii="Times New Roman" w:hAnsi="Times New Roman" w:cs="Times New Roman"/>
          <w:i/>
          <w:sz w:val="28"/>
          <w:szCs w:val="28"/>
        </w:rPr>
        <w:t xml:space="preserve">_____________________________/государственная собственность на 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04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04">
        <w:rPr>
          <w:rFonts w:ascii="Times New Roman" w:hAnsi="Times New Roman" w:cs="Times New Roman"/>
          <w:i/>
          <w:sz w:val="28"/>
          <w:szCs w:val="28"/>
        </w:rPr>
        <w:lastRenderedPageBreak/>
        <w:t>который (которые) не разграничена</w:t>
      </w:r>
      <w:r w:rsidRPr="004C5E04">
        <w:rPr>
          <w:rFonts w:ascii="Times New Roman" w:hAnsi="Times New Roman" w:cs="Times New Roman"/>
          <w:sz w:val="28"/>
          <w:szCs w:val="28"/>
        </w:rPr>
        <w:t xml:space="preserve"> (указываются кадастровые номера, площадь земельных участков) _________________ и земельного участка, находящегося в частной собственности ____________________ (</w:t>
      </w:r>
      <w:r w:rsidRPr="004C5E04">
        <w:rPr>
          <w:rFonts w:ascii="Times New Roman" w:hAnsi="Times New Roman" w:cs="Times New Roman"/>
          <w:i/>
          <w:sz w:val="28"/>
          <w:szCs w:val="28"/>
        </w:rPr>
        <w:t>ФИО собственника земельного участка)</w:t>
      </w:r>
      <w:r w:rsidRPr="004C5E04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04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04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E04">
        <w:rPr>
          <w:rFonts w:ascii="Times New Roman" w:hAnsi="Times New Roman" w:cs="Times New Roman"/>
          <w:i/>
          <w:sz w:val="24"/>
          <w:szCs w:val="24"/>
        </w:rPr>
        <w:t xml:space="preserve">с данным проектом) </w:t>
      </w:r>
      <w:r w:rsidRPr="004C5E04">
        <w:rPr>
          <w:rFonts w:ascii="Times New Roman" w:hAnsi="Times New Roman" w:cs="Times New Roman"/>
          <w:sz w:val="28"/>
          <w:szCs w:val="28"/>
        </w:rPr>
        <w:t xml:space="preserve">    </w:t>
      </w:r>
      <w:r w:rsidRPr="004C5E04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04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4C5E04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04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04"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04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" w:history="1">
        <w:r w:rsidRPr="004C5E04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4C5E04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04">
        <w:rPr>
          <w:rFonts w:ascii="Times New Roman" w:hAnsi="Times New Roman" w:cs="Times New Roman"/>
          <w:sz w:val="28"/>
          <w:szCs w:val="28"/>
        </w:rPr>
        <w:t>Приложение: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04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0D0226" w:rsidRPr="004C5E04" w:rsidTr="006B5D9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26" w:rsidRPr="004C5E04" w:rsidRDefault="000D0226" w:rsidP="006B5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E04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26" w:rsidRPr="004C5E04" w:rsidRDefault="000D0226" w:rsidP="006B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226" w:rsidRPr="004C5E04" w:rsidTr="006B5D9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26" w:rsidRPr="004C5E04" w:rsidRDefault="000D0226" w:rsidP="006B5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E04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26" w:rsidRPr="004C5E04" w:rsidRDefault="000D0226" w:rsidP="006B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226" w:rsidRPr="004C5E04" w:rsidTr="006B5D9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26" w:rsidRPr="004C5E04" w:rsidRDefault="000D0226" w:rsidP="006B5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E04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26" w:rsidRPr="004C5E04" w:rsidRDefault="000D0226" w:rsidP="006B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226" w:rsidRPr="004C5E04" w:rsidTr="006B5D92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26" w:rsidRPr="004C5E04" w:rsidRDefault="000D0226" w:rsidP="006B5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04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0D0226" w:rsidRPr="004C5E04" w:rsidRDefault="000D0226" w:rsidP="000D02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C5E04">
        <w:rPr>
          <w:rFonts w:ascii="Times New Roman" w:hAnsi="Times New Roman" w:cs="Times New Roman"/>
        </w:rPr>
        <w:t>Дата</w:t>
      </w:r>
    </w:p>
    <w:p w:rsidR="000D0226" w:rsidRPr="004C5E04" w:rsidRDefault="000D0226" w:rsidP="000D02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6F6" w:rsidRDefault="009176F6"/>
    <w:sectPr w:rsidR="009176F6" w:rsidSect="0048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476E4"/>
    <w:rsid w:val="000D0226"/>
    <w:rsid w:val="0048659A"/>
    <w:rsid w:val="0080146C"/>
    <w:rsid w:val="009176F6"/>
    <w:rsid w:val="00D4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dcterms:created xsi:type="dcterms:W3CDTF">2024-04-10T07:56:00Z</dcterms:created>
  <dcterms:modified xsi:type="dcterms:W3CDTF">2024-04-15T09:30:00Z</dcterms:modified>
</cp:coreProperties>
</file>