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4D21BD" w:rsidRDefault="002F30C9" w:rsidP="002F30C9">
      <w:pPr>
        <w:pStyle w:val="1"/>
        <w:ind w:firstLine="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00F7504A" w:rsidRPr="004D21BD">
        <w:rPr>
          <w:rFonts w:ascii="Times New Roman" w:hAnsi="Times New Roman" w:cs="Times New Roman"/>
          <w:b w:val="0"/>
          <w:color w:val="auto"/>
          <w:sz w:val="24"/>
          <w:szCs w:val="24"/>
        </w:rPr>
        <w:t>АДМИНИСТРАЦИЯ</w:t>
      </w:r>
    </w:p>
    <w:p w:rsidR="00F7504A" w:rsidRPr="004D21BD" w:rsidRDefault="00765082" w:rsidP="000C69EF">
      <w:pPr>
        <w:ind w:firstLine="0"/>
        <w:jc w:val="center"/>
        <w:rPr>
          <w:rFonts w:ascii="Times New Roman" w:hAnsi="Times New Roman"/>
        </w:rPr>
      </w:pPr>
      <w:r w:rsidRPr="004D21BD">
        <w:rPr>
          <w:rFonts w:ascii="Times New Roman" w:hAnsi="Times New Roman"/>
        </w:rPr>
        <w:t xml:space="preserve">БОЛЬШЕПРИВАЛОВСКОГО СЕЛЬСКОГО </w:t>
      </w:r>
      <w:r w:rsidR="00F7504A" w:rsidRPr="004D21BD">
        <w:rPr>
          <w:rFonts w:ascii="Times New Roman" w:hAnsi="Times New Roman"/>
        </w:rPr>
        <w:t>ПОСЕЛЕНИЯ</w:t>
      </w:r>
    </w:p>
    <w:p w:rsidR="00765082" w:rsidRPr="004D21BD" w:rsidRDefault="00765082" w:rsidP="000C69EF">
      <w:pPr>
        <w:ind w:firstLine="0"/>
        <w:jc w:val="center"/>
        <w:rPr>
          <w:rFonts w:ascii="Times New Roman" w:hAnsi="Times New Roman"/>
        </w:rPr>
      </w:pPr>
      <w:r w:rsidRPr="004D21BD">
        <w:rPr>
          <w:rFonts w:ascii="Times New Roman" w:hAnsi="Times New Roman"/>
        </w:rPr>
        <w:t>ВЕРХНЕХАВСКОГО</w:t>
      </w:r>
      <w:r w:rsidR="00F7504A" w:rsidRPr="004D21BD">
        <w:rPr>
          <w:rFonts w:ascii="Times New Roman" w:hAnsi="Times New Roman"/>
        </w:rPr>
        <w:t xml:space="preserve"> МУНИЦИПАЛЬНОГО РАЙОНА </w:t>
      </w:r>
    </w:p>
    <w:p w:rsidR="00F7504A" w:rsidRPr="004D21BD" w:rsidRDefault="00F7504A" w:rsidP="000C69EF">
      <w:pPr>
        <w:ind w:firstLine="0"/>
        <w:jc w:val="center"/>
        <w:rPr>
          <w:rFonts w:ascii="Times New Roman" w:hAnsi="Times New Roman"/>
        </w:rPr>
      </w:pPr>
      <w:r w:rsidRPr="004D21BD">
        <w:rPr>
          <w:rFonts w:ascii="Times New Roman" w:hAnsi="Times New Roman"/>
        </w:rPr>
        <w:t>ВОРОНЕЖСКОЙ ОБЛАСТИ</w:t>
      </w:r>
    </w:p>
    <w:p w:rsidR="00765082" w:rsidRPr="004D21BD" w:rsidRDefault="00765082" w:rsidP="000C69EF">
      <w:pPr>
        <w:ind w:firstLine="0"/>
        <w:jc w:val="center"/>
        <w:rPr>
          <w:rFonts w:ascii="Times New Roman" w:hAnsi="Times New Roman"/>
        </w:rPr>
      </w:pPr>
    </w:p>
    <w:p w:rsidR="00F7504A" w:rsidRPr="004D21BD" w:rsidRDefault="00F7504A" w:rsidP="000C69EF">
      <w:pPr>
        <w:ind w:firstLine="0"/>
        <w:jc w:val="center"/>
        <w:rPr>
          <w:rFonts w:ascii="Times New Roman" w:hAnsi="Times New Roman"/>
        </w:rPr>
      </w:pPr>
      <w:r w:rsidRPr="004D21BD">
        <w:rPr>
          <w:rFonts w:ascii="Times New Roman" w:hAnsi="Times New Roman"/>
        </w:rPr>
        <w:t>ПОСТАНОВЛЕНИЕ</w:t>
      </w:r>
    </w:p>
    <w:p w:rsidR="00F7504A" w:rsidRPr="004D21BD" w:rsidRDefault="00F7504A" w:rsidP="00F7504A">
      <w:pPr>
        <w:tabs>
          <w:tab w:val="left" w:pos="1172"/>
        </w:tabs>
        <w:rPr>
          <w:rFonts w:ascii="Times New Roman" w:hAnsi="Times New Roman"/>
        </w:rPr>
      </w:pPr>
    </w:p>
    <w:p w:rsidR="00F7504A" w:rsidRPr="004D21BD" w:rsidRDefault="00765082" w:rsidP="00F7504A">
      <w:pPr>
        <w:tabs>
          <w:tab w:val="left" w:pos="1172"/>
        </w:tabs>
        <w:ind w:firstLine="0"/>
        <w:rPr>
          <w:rFonts w:ascii="Times New Roman" w:hAnsi="Times New Roman"/>
        </w:rPr>
      </w:pPr>
      <w:r w:rsidRPr="004D21BD">
        <w:rPr>
          <w:rFonts w:ascii="Times New Roman" w:hAnsi="Times New Roman"/>
        </w:rPr>
        <w:t>17.11.</w:t>
      </w:r>
      <w:r w:rsidR="00F7504A" w:rsidRPr="004D21BD">
        <w:rPr>
          <w:rFonts w:ascii="Times New Roman" w:hAnsi="Times New Roman"/>
        </w:rPr>
        <w:t xml:space="preserve"> 202</w:t>
      </w:r>
      <w:r w:rsidR="00E20F4A" w:rsidRPr="004D21BD">
        <w:rPr>
          <w:rFonts w:ascii="Times New Roman" w:hAnsi="Times New Roman"/>
        </w:rPr>
        <w:t>5</w:t>
      </w:r>
      <w:r w:rsidRPr="004D21BD">
        <w:rPr>
          <w:rFonts w:ascii="Times New Roman" w:hAnsi="Times New Roman"/>
        </w:rPr>
        <w:t xml:space="preserve"> г.                    № 65</w:t>
      </w:r>
    </w:p>
    <w:p w:rsidR="00F7504A" w:rsidRPr="002F30C9" w:rsidRDefault="002F30C9" w:rsidP="002F30C9">
      <w:pPr>
        <w:pStyle w:val="Title"/>
        <w:spacing w:before="0" w:after="0"/>
        <w:ind w:firstLine="0"/>
        <w:jc w:val="left"/>
        <w:rPr>
          <w:rFonts w:ascii="Times New Roman" w:hAnsi="Times New Roman" w:cs="Times New Roman"/>
          <w:b w:val="0"/>
          <w:sz w:val="24"/>
          <w:szCs w:val="24"/>
        </w:rPr>
      </w:pPr>
      <w:r>
        <w:rPr>
          <w:rFonts w:ascii="Times New Roman" w:hAnsi="Times New Roman" w:cs="Times New Roman"/>
          <w:b w:val="0"/>
          <w:sz w:val="24"/>
          <w:szCs w:val="24"/>
        </w:rPr>
        <w:t>с</w:t>
      </w:r>
      <w:proofErr w:type="gramStart"/>
      <w:r w:rsidRPr="002F30C9">
        <w:rPr>
          <w:rFonts w:ascii="Times New Roman" w:hAnsi="Times New Roman" w:cs="Times New Roman"/>
          <w:b w:val="0"/>
          <w:sz w:val="24"/>
          <w:szCs w:val="24"/>
        </w:rPr>
        <w:t>.Б</w:t>
      </w:r>
      <w:proofErr w:type="gramEnd"/>
      <w:r w:rsidRPr="002F30C9">
        <w:rPr>
          <w:rFonts w:ascii="Times New Roman" w:hAnsi="Times New Roman" w:cs="Times New Roman"/>
          <w:b w:val="0"/>
          <w:sz w:val="24"/>
          <w:szCs w:val="24"/>
        </w:rPr>
        <w:t xml:space="preserve">ольшая </w:t>
      </w:r>
      <w:proofErr w:type="spellStart"/>
      <w:r w:rsidRPr="002F30C9">
        <w:rPr>
          <w:rFonts w:ascii="Times New Roman" w:hAnsi="Times New Roman" w:cs="Times New Roman"/>
          <w:b w:val="0"/>
          <w:sz w:val="24"/>
          <w:szCs w:val="24"/>
        </w:rPr>
        <w:t>Приваловска</w:t>
      </w:r>
      <w:proofErr w:type="spellEnd"/>
      <w:r w:rsidRPr="002F30C9">
        <w:rPr>
          <w:rFonts w:ascii="Times New Roman" w:hAnsi="Times New Roman" w:cs="Times New Roman"/>
          <w:b w:val="0"/>
          <w:sz w:val="24"/>
          <w:szCs w:val="24"/>
        </w:rPr>
        <w:t xml:space="preserve">  </w:t>
      </w:r>
    </w:p>
    <w:p w:rsidR="002F30C9" w:rsidRPr="004D21BD" w:rsidRDefault="002F30C9" w:rsidP="002F30C9">
      <w:pPr>
        <w:pStyle w:val="Title"/>
        <w:spacing w:before="0" w:after="0"/>
        <w:ind w:firstLine="0"/>
        <w:jc w:val="left"/>
        <w:rPr>
          <w:rFonts w:ascii="Times New Roman" w:hAnsi="Times New Roman" w:cs="Times New Roman"/>
          <w:sz w:val="24"/>
          <w:szCs w:val="24"/>
        </w:rPr>
      </w:pPr>
    </w:p>
    <w:p w:rsidR="00F7504A" w:rsidRPr="004D21BD" w:rsidRDefault="005E726E" w:rsidP="002F30C9">
      <w:pPr>
        <w:ind w:firstLine="0"/>
        <w:jc w:val="center"/>
        <w:rPr>
          <w:rFonts w:ascii="Times New Roman" w:hAnsi="Times New Roman"/>
          <w:b/>
          <w:bCs/>
          <w:kern w:val="28"/>
        </w:rPr>
      </w:pPr>
      <w:r w:rsidRPr="004D21BD">
        <w:rPr>
          <w:rFonts w:ascii="Times New Roman" w:hAnsi="Times New Roman"/>
          <w:b/>
          <w:bCs/>
          <w:kern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roofErr w:type="gramStart"/>
      <w:r w:rsidRPr="004D21BD">
        <w:rPr>
          <w:rFonts w:ascii="Times New Roman" w:hAnsi="Times New Roman"/>
          <w:b/>
          <w:bCs/>
          <w:kern w:val="28"/>
        </w:rPr>
        <w:t>»н</w:t>
      </w:r>
      <w:proofErr w:type="gramEnd"/>
      <w:r w:rsidRPr="004D21BD">
        <w:rPr>
          <w:rFonts w:ascii="Times New Roman" w:hAnsi="Times New Roman"/>
          <w:b/>
          <w:bCs/>
          <w:kern w:val="28"/>
        </w:rPr>
        <w:t xml:space="preserve">а территории </w:t>
      </w:r>
      <w:proofErr w:type="spellStart"/>
      <w:r w:rsidR="00765082" w:rsidRPr="004D21BD">
        <w:rPr>
          <w:rFonts w:ascii="Times New Roman" w:hAnsi="Times New Roman"/>
          <w:b/>
          <w:bCs/>
          <w:kern w:val="28"/>
        </w:rPr>
        <w:t>Большеприваловского</w:t>
      </w:r>
      <w:proofErr w:type="spellEnd"/>
      <w:r w:rsidR="00765082" w:rsidRPr="004D21BD">
        <w:rPr>
          <w:rFonts w:ascii="Times New Roman" w:hAnsi="Times New Roman"/>
          <w:b/>
          <w:bCs/>
          <w:kern w:val="28"/>
        </w:rPr>
        <w:t xml:space="preserve"> сельского</w:t>
      </w:r>
      <w:r w:rsidRPr="004D21BD">
        <w:rPr>
          <w:rFonts w:ascii="Times New Roman" w:hAnsi="Times New Roman"/>
          <w:b/>
          <w:bCs/>
          <w:kern w:val="28"/>
        </w:rPr>
        <w:t xml:space="preserve"> поселения </w:t>
      </w:r>
      <w:proofErr w:type="spellStart"/>
      <w:r w:rsidR="00765082" w:rsidRPr="004D21BD">
        <w:rPr>
          <w:rFonts w:ascii="Times New Roman" w:hAnsi="Times New Roman"/>
          <w:b/>
          <w:bCs/>
          <w:kern w:val="28"/>
        </w:rPr>
        <w:t>Верхнехавского</w:t>
      </w:r>
      <w:proofErr w:type="spellEnd"/>
      <w:r w:rsidRPr="004D21BD">
        <w:rPr>
          <w:rFonts w:ascii="Times New Roman" w:hAnsi="Times New Roman"/>
          <w:b/>
          <w:bCs/>
          <w:kern w:val="28"/>
        </w:rPr>
        <w:t xml:space="preserve"> муниципального района Воронежской области</w:t>
      </w:r>
    </w:p>
    <w:p w:rsidR="005E726E" w:rsidRPr="004D21BD" w:rsidRDefault="005E726E" w:rsidP="005E726E">
      <w:pPr>
        <w:ind w:firstLine="0"/>
        <w:jc w:val="center"/>
        <w:rPr>
          <w:rFonts w:ascii="Times New Roman" w:hAnsi="Times New Roman"/>
        </w:rPr>
      </w:pPr>
    </w:p>
    <w:p w:rsidR="00F7504A" w:rsidRPr="002F30C9" w:rsidRDefault="00F7504A" w:rsidP="002F30C9">
      <w:pPr>
        <w:pStyle w:val="a8"/>
        <w:widowControl w:val="0"/>
        <w:tabs>
          <w:tab w:val="left" w:pos="0"/>
        </w:tabs>
        <w:autoSpaceDE w:val="0"/>
        <w:autoSpaceDN w:val="0"/>
        <w:adjustRightInd w:val="0"/>
        <w:ind w:firstLine="709"/>
        <w:jc w:val="both"/>
        <w:rPr>
          <w:sz w:val="24"/>
          <w:szCs w:val="24"/>
        </w:rPr>
      </w:pPr>
      <w:proofErr w:type="gramStart"/>
      <w:r w:rsidRPr="004D21BD">
        <w:rPr>
          <w:sz w:val="24"/>
          <w:szCs w:val="24"/>
          <w:lang w:eastAsia="ru-RU"/>
        </w:rPr>
        <w:t xml:space="preserve">В соответствии с Федеральными законами </w:t>
      </w:r>
      <w:r w:rsidR="00B125FD" w:rsidRPr="004D21BD">
        <w:rPr>
          <w:sz w:val="24"/>
          <w:szCs w:val="24"/>
          <w:lang w:eastAsia="ru-RU"/>
        </w:rPr>
        <w:t xml:space="preserve">от 20.03.2025 № 33-ФЗ «Об общих принципах организации местного самоуправления в единой системе публичной власти», </w:t>
      </w:r>
      <w:r w:rsidRPr="004D21BD">
        <w:rPr>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D21BD">
        <w:rPr>
          <w:rStyle w:val="FontStyle18"/>
          <w:b w:val="0"/>
          <w:sz w:val="24"/>
          <w:szCs w:val="24"/>
        </w:rPr>
        <w:t>,</w:t>
      </w:r>
      <w:r w:rsidRPr="004D21BD">
        <w:rPr>
          <w:sz w:val="24"/>
          <w:szCs w:val="24"/>
        </w:rPr>
        <w:t xml:space="preserve"> постановлением </w:t>
      </w:r>
      <w:r w:rsidR="00DA1AF2" w:rsidRPr="004D21BD">
        <w:rPr>
          <w:sz w:val="24"/>
          <w:szCs w:val="24"/>
        </w:rPr>
        <w:t xml:space="preserve">администрации </w:t>
      </w:r>
      <w:proofErr w:type="spellStart"/>
      <w:r w:rsidR="00765082" w:rsidRPr="004D21BD">
        <w:rPr>
          <w:sz w:val="24"/>
          <w:szCs w:val="24"/>
        </w:rPr>
        <w:t>Большеприваловского</w:t>
      </w:r>
      <w:proofErr w:type="spellEnd"/>
      <w:r w:rsidR="00765082" w:rsidRPr="004D21BD">
        <w:rPr>
          <w:sz w:val="24"/>
          <w:szCs w:val="24"/>
        </w:rPr>
        <w:t xml:space="preserve"> сельского </w:t>
      </w:r>
      <w:r w:rsidR="00DA1AF2" w:rsidRPr="004D21BD">
        <w:rPr>
          <w:sz w:val="24"/>
          <w:szCs w:val="24"/>
        </w:rPr>
        <w:t xml:space="preserve">поселения </w:t>
      </w:r>
      <w:proofErr w:type="spellStart"/>
      <w:r w:rsidR="00765082" w:rsidRPr="004D21BD">
        <w:rPr>
          <w:sz w:val="24"/>
          <w:szCs w:val="24"/>
        </w:rPr>
        <w:t>Верхнехавского</w:t>
      </w:r>
      <w:proofErr w:type="spellEnd"/>
      <w:r w:rsidR="00765082" w:rsidRPr="004D21BD">
        <w:rPr>
          <w:sz w:val="24"/>
          <w:szCs w:val="24"/>
        </w:rPr>
        <w:t xml:space="preserve"> </w:t>
      </w:r>
      <w:r w:rsidR="00DA1AF2" w:rsidRPr="004D21BD">
        <w:rPr>
          <w:sz w:val="24"/>
          <w:szCs w:val="24"/>
        </w:rPr>
        <w:t>муниципального района Воронежской области</w:t>
      </w:r>
      <w:r w:rsidRPr="004D21BD">
        <w:rPr>
          <w:sz w:val="24"/>
          <w:szCs w:val="24"/>
        </w:rPr>
        <w:t xml:space="preserve"> </w:t>
      </w:r>
      <w:r w:rsidR="00765082" w:rsidRPr="004D21BD">
        <w:rPr>
          <w:sz w:val="24"/>
          <w:szCs w:val="24"/>
        </w:rPr>
        <w:t>от 01.10.2025г.</w:t>
      </w:r>
      <w:r w:rsidR="00B80FE2" w:rsidRPr="004D21BD">
        <w:rPr>
          <w:sz w:val="24"/>
          <w:szCs w:val="24"/>
        </w:rPr>
        <w:t xml:space="preserve"> № </w:t>
      </w:r>
      <w:r w:rsidR="00765082" w:rsidRPr="004D21BD">
        <w:rPr>
          <w:sz w:val="24"/>
          <w:szCs w:val="24"/>
        </w:rPr>
        <w:t>62</w:t>
      </w:r>
      <w:r w:rsidR="00B80FE2" w:rsidRPr="004D21BD">
        <w:rPr>
          <w:sz w:val="24"/>
          <w:szCs w:val="24"/>
        </w:rPr>
        <w:t xml:space="preserve"> </w:t>
      </w:r>
      <w:r w:rsidRPr="004D21BD">
        <w:rPr>
          <w:sz w:val="24"/>
          <w:szCs w:val="24"/>
        </w:rPr>
        <w:t>«</w:t>
      </w:r>
      <w:r w:rsidR="00DA1AF2" w:rsidRPr="004D21BD">
        <w:rPr>
          <w:sz w:val="24"/>
          <w:szCs w:val="24"/>
        </w:rPr>
        <w:t>Об утверждении Порядка разработки и</w:t>
      </w:r>
      <w:proofErr w:type="gramEnd"/>
      <w:r w:rsidR="00DA1AF2" w:rsidRPr="004D21BD">
        <w:rPr>
          <w:sz w:val="24"/>
          <w:szCs w:val="24"/>
        </w:rPr>
        <w:t xml:space="preserve"> утверждения административных регламентов предоставления муниципальных услуг</w:t>
      </w:r>
      <w:r w:rsidRPr="004D21BD">
        <w:rPr>
          <w:sz w:val="24"/>
          <w:szCs w:val="24"/>
        </w:rPr>
        <w:t xml:space="preserve">», Уставом </w:t>
      </w:r>
      <w:proofErr w:type="spellStart"/>
      <w:r w:rsidR="00765082" w:rsidRPr="004D21BD">
        <w:rPr>
          <w:sz w:val="24"/>
          <w:szCs w:val="24"/>
        </w:rPr>
        <w:t>Большеприваловского</w:t>
      </w:r>
      <w:proofErr w:type="spellEnd"/>
      <w:r w:rsidR="00765082" w:rsidRPr="004D21BD">
        <w:rPr>
          <w:sz w:val="24"/>
          <w:szCs w:val="24"/>
        </w:rPr>
        <w:t xml:space="preserve"> сельского </w:t>
      </w:r>
      <w:r w:rsidRPr="004D21BD">
        <w:rPr>
          <w:sz w:val="24"/>
          <w:szCs w:val="24"/>
        </w:rPr>
        <w:t xml:space="preserve">поселения </w:t>
      </w:r>
      <w:proofErr w:type="spellStart"/>
      <w:r w:rsidR="00765082" w:rsidRPr="004D21BD">
        <w:rPr>
          <w:sz w:val="24"/>
          <w:szCs w:val="24"/>
        </w:rPr>
        <w:t>Верхнехавского</w:t>
      </w:r>
      <w:proofErr w:type="spellEnd"/>
      <w:r w:rsidRPr="004D21BD">
        <w:rPr>
          <w:sz w:val="24"/>
          <w:szCs w:val="24"/>
        </w:rPr>
        <w:t xml:space="preserve"> муниципального района</w:t>
      </w:r>
      <w:r w:rsidR="0062668B" w:rsidRPr="004D21BD">
        <w:rPr>
          <w:sz w:val="24"/>
          <w:szCs w:val="24"/>
        </w:rPr>
        <w:t xml:space="preserve"> Воронежской области</w:t>
      </w:r>
      <w:r w:rsidRPr="004D21BD">
        <w:rPr>
          <w:sz w:val="24"/>
          <w:szCs w:val="24"/>
        </w:rPr>
        <w:t xml:space="preserve"> администрация </w:t>
      </w:r>
      <w:proofErr w:type="spellStart"/>
      <w:r w:rsidR="00765082" w:rsidRPr="004D21BD">
        <w:rPr>
          <w:sz w:val="24"/>
          <w:szCs w:val="24"/>
        </w:rPr>
        <w:t>Большеприваловского</w:t>
      </w:r>
      <w:proofErr w:type="spellEnd"/>
      <w:r w:rsidR="00765082" w:rsidRPr="004D21BD">
        <w:rPr>
          <w:sz w:val="24"/>
          <w:szCs w:val="24"/>
        </w:rPr>
        <w:t xml:space="preserve"> сельского</w:t>
      </w:r>
      <w:r w:rsidRPr="004D21BD">
        <w:rPr>
          <w:sz w:val="24"/>
          <w:szCs w:val="24"/>
        </w:rPr>
        <w:t xml:space="preserve"> поселения </w:t>
      </w:r>
      <w:proofErr w:type="spellStart"/>
      <w:r w:rsidR="00765082" w:rsidRPr="004D21BD">
        <w:rPr>
          <w:sz w:val="24"/>
          <w:szCs w:val="24"/>
        </w:rPr>
        <w:t>Верхнехавского</w:t>
      </w:r>
      <w:proofErr w:type="spellEnd"/>
      <w:r w:rsidRPr="004D21BD">
        <w:rPr>
          <w:sz w:val="24"/>
          <w:szCs w:val="24"/>
        </w:rPr>
        <w:t xml:space="preserve"> муниципального района</w:t>
      </w:r>
      <w:r w:rsidR="0062668B" w:rsidRPr="004D21BD">
        <w:rPr>
          <w:sz w:val="24"/>
          <w:szCs w:val="24"/>
        </w:rPr>
        <w:t xml:space="preserve"> Воронежской области</w:t>
      </w:r>
      <w:r w:rsidR="002F30C9">
        <w:rPr>
          <w:sz w:val="24"/>
          <w:szCs w:val="24"/>
        </w:rPr>
        <w:t xml:space="preserve">    </w:t>
      </w:r>
      <w:r w:rsidRPr="004D21BD">
        <w:rPr>
          <w:b/>
          <w:sz w:val="24"/>
          <w:szCs w:val="24"/>
        </w:rPr>
        <w:t>ПОСТАНОВЛЯЕТ:</w:t>
      </w:r>
    </w:p>
    <w:p w:rsidR="005E726E" w:rsidRPr="004D21BD" w:rsidRDefault="00F7504A" w:rsidP="005E726E">
      <w:pPr>
        <w:pStyle w:val="a8"/>
        <w:widowControl w:val="0"/>
        <w:tabs>
          <w:tab w:val="left" w:pos="0"/>
        </w:tabs>
        <w:autoSpaceDE w:val="0"/>
        <w:autoSpaceDN w:val="0"/>
        <w:adjustRightInd w:val="0"/>
        <w:ind w:firstLine="709"/>
        <w:jc w:val="both"/>
        <w:rPr>
          <w:sz w:val="24"/>
          <w:szCs w:val="24"/>
        </w:rPr>
      </w:pPr>
      <w:r w:rsidRPr="004D21BD">
        <w:rPr>
          <w:sz w:val="24"/>
          <w:szCs w:val="24"/>
          <w:lang w:eastAsia="ru-RU"/>
        </w:rPr>
        <w:t xml:space="preserve">1. </w:t>
      </w:r>
      <w:r w:rsidR="005E726E" w:rsidRPr="004D21BD">
        <w:rPr>
          <w:sz w:val="24"/>
          <w:szCs w:val="24"/>
        </w:rPr>
        <w:t xml:space="preserve">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на территории </w:t>
      </w:r>
      <w:proofErr w:type="spellStart"/>
      <w:r w:rsidR="00765082" w:rsidRPr="004D21BD">
        <w:rPr>
          <w:sz w:val="24"/>
          <w:szCs w:val="24"/>
        </w:rPr>
        <w:t>Большеприваловского</w:t>
      </w:r>
      <w:proofErr w:type="spellEnd"/>
      <w:r w:rsidR="00765082" w:rsidRPr="004D21BD">
        <w:rPr>
          <w:sz w:val="24"/>
          <w:szCs w:val="24"/>
        </w:rPr>
        <w:t xml:space="preserve"> сельского</w:t>
      </w:r>
      <w:r w:rsidR="005E726E" w:rsidRPr="004D21BD">
        <w:rPr>
          <w:sz w:val="24"/>
          <w:szCs w:val="24"/>
        </w:rPr>
        <w:t xml:space="preserve"> поселения </w:t>
      </w:r>
      <w:proofErr w:type="spellStart"/>
      <w:r w:rsidR="00765082" w:rsidRPr="004D21BD">
        <w:rPr>
          <w:sz w:val="24"/>
          <w:szCs w:val="24"/>
        </w:rPr>
        <w:t>Верхнехавского</w:t>
      </w:r>
      <w:proofErr w:type="spellEnd"/>
      <w:r w:rsidR="005E726E" w:rsidRPr="004D21BD">
        <w:rPr>
          <w:sz w:val="24"/>
          <w:szCs w:val="24"/>
        </w:rPr>
        <w:t xml:space="preserve"> муниципального района Воронежской области согласно приложению к настоящему постановлению.</w:t>
      </w:r>
    </w:p>
    <w:p w:rsidR="00A71FC9" w:rsidRPr="004D21BD" w:rsidRDefault="00F7504A" w:rsidP="005E726E">
      <w:pPr>
        <w:pStyle w:val="a8"/>
        <w:widowControl w:val="0"/>
        <w:tabs>
          <w:tab w:val="left" w:pos="0"/>
        </w:tabs>
        <w:autoSpaceDE w:val="0"/>
        <w:autoSpaceDN w:val="0"/>
        <w:adjustRightInd w:val="0"/>
        <w:ind w:firstLine="709"/>
        <w:jc w:val="both"/>
        <w:rPr>
          <w:sz w:val="24"/>
          <w:szCs w:val="24"/>
        </w:rPr>
      </w:pPr>
      <w:r w:rsidRPr="004D21BD">
        <w:rPr>
          <w:sz w:val="24"/>
          <w:szCs w:val="24"/>
        </w:rPr>
        <w:t xml:space="preserve">2. Признать утратившими силу </w:t>
      </w:r>
      <w:r w:rsidR="00A71FC9" w:rsidRPr="004D21BD">
        <w:rPr>
          <w:sz w:val="24"/>
          <w:szCs w:val="24"/>
        </w:rPr>
        <w:t xml:space="preserve">следующие </w:t>
      </w:r>
      <w:r w:rsidRPr="004D21BD">
        <w:rPr>
          <w:sz w:val="24"/>
          <w:szCs w:val="24"/>
        </w:rPr>
        <w:t>постановлени</w:t>
      </w:r>
      <w:r w:rsidR="00A71FC9" w:rsidRPr="004D21BD">
        <w:rPr>
          <w:sz w:val="24"/>
          <w:szCs w:val="24"/>
        </w:rPr>
        <w:t>я</w:t>
      </w:r>
      <w:r w:rsidRPr="004D21BD">
        <w:rPr>
          <w:sz w:val="24"/>
          <w:szCs w:val="24"/>
        </w:rPr>
        <w:t xml:space="preserve"> администрации </w:t>
      </w:r>
      <w:proofErr w:type="spellStart"/>
      <w:r w:rsidR="00765082" w:rsidRPr="004D21BD">
        <w:rPr>
          <w:sz w:val="24"/>
          <w:szCs w:val="24"/>
        </w:rPr>
        <w:t>Большеприваловского</w:t>
      </w:r>
      <w:proofErr w:type="spellEnd"/>
      <w:r w:rsidR="00765082" w:rsidRPr="004D21BD">
        <w:rPr>
          <w:sz w:val="24"/>
          <w:szCs w:val="24"/>
        </w:rPr>
        <w:t xml:space="preserve"> </w:t>
      </w:r>
      <w:r w:rsidRPr="004D21BD">
        <w:rPr>
          <w:sz w:val="24"/>
          <w:szCs w:val="24"/>
        </w:rPr>
        <w:t xml:space="preserve">сельского поселения </w:t>
      </w:r>
      <w:proofErr w:type="spellStart"/>
      <w:r w:rsidR="00765082" w:rsidRPr="004D21BD">
        <w:rPr>
          <w:sz w:val="24"/>
          <w:szCs w:val="24"/>
        </w:rPr>
        <w:t>Верхнехавского</w:t>
      </w:r>
      <w:proofErr w:type="spellEnd"/>
      <w:r w:rsidR="00765082" w:rsidRPr="004D21BD">
        <w:rPr>
          <w:sz w:val="24"/>
          <w:szCs w:val="24"/>
        </w:rPr>
        <w:t xml:space="preserve"> </w:t>
      </w:r>
      <w:r w:rsidRPr="004D21BD">
        <w:rPr>
          <w:sz w:val="24"/>
          <w:szCs w:val="24"/>
        </w:rPr>
        <w:t>муниципального района Воронежской области</w:t>
      </w:r>
      <w:r w:rsidR="00A71FC9" w:rsidRPr="004D21BD">
        <w:rPr>
          <w:sz w:val="24"/>
          <w:szCs w:val="24"/>
        </w:rPr>
        <w:t>:</w:t>
      </w:r>
    </w:p>
    <w:p w:rsidR="005E726E" w:rsidRPr="004D21BD" w:rsidRDefault="005E726E" w:rsidP="005E726E">
      <w:pPr>
        <w:tabs>
          <w:tab w:val="left" w:pos="900"/>
        </w:tabs>
        <w:ind w:firstLine="0"/>
        <w:rPr>
          <w:rFonts w:ascii="Times New Roman" w:hAnsi="Times New Roman"/>
        </w:rPr>
      </w:pPr>
      <w:r w:rsidRPr="004D21BD">
        <w:rPr>
          <w:rFonts w:ascii="Times New Roman" w:hAnsi="Times New Roman"/>
        </w:rPr>
        <w:tab/>
      </w:r>
      <w:r w:rsidR="00765082" w:rsidRPr="004D21BD">
        <w:rPr>
          <w:rFonts w:ascii="Times New Roman" w:hAnsi="Times New Roman"/>
        </w:rPr>
        <w:t xml:space="preserve">- от 25.10.2023г. № </w:t>
      </w:r>
      <w:r w:rsidR="0082470F" w:rsidRPr="004D21BD">
        <w:rPr>
          <w:rFonts w:ascii="Times New Roman" w:hAnsi="Times New Roman"/>
        </w:rPr>
        <w:t>95</w:t>
      </w:r>
      <w:r w:rsidRPr="004D21BD">
        <w:rPr>
          <w:rFonts w:ascii="Times New Roman" w:hAnsi="Times New Roman"/>
        </w:rPr>
        <w:t xml:space="preserve">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D67729" w:rsidRPr="004D21BD" w:rsidRDefault="005E726E" w:rsidP="005E726E">
      <w:pPr>
        <w:pStyle w:val="a6"/>
        <w:tabs>
          <w:tab w:val="left" w:pos="900"/>
        </w:tabs>
        <w:spacing w:after="0" w:line="240" w:lineRule="auto"/>
        <w:ind w:left="0" w:firstLine="709"/>
        <w:rPr>
          <w:rFonts w:ascii="Times New Roman" w:eastAsia="Times New Roman" w:hAnsi="Times New Roman"/>
          <w:sz w:val="24"/>
          <w:szCs w:val="24"/>
          <w:lang w:eastAsia="ru-RU"/>
        </w:rPr>
      </w:pPr>
      <w:r w:rsidRPr="004D21BD">
        <w:rPr>
          <w:rFonts w:ascii="Times New Roman" w:eastAsia="Times New Roman" w:hAnsi="Times New Roman"/>
          <w:sz w:val="24"/>
          <w:szCs w:val="24"/>
          <w:lang w:eastAsia="ru-RU"/>
        </w:rPr>
        <w:t xml:space="preserve">- от </w:t>
      </w:r>
      <w:r w:rsidR="0082470F" w:rsidRPr="004D21BD">
        <w:rPr>
          <w:rFonts w:ascii="Times New Roman" w:hAnsi="Times New Roman"/>
          <w:sz w:val="24"/>
          <w:szCs w:val="24"/>
        </w:rPr>
        <w:t>03.06.2024г.№83</w:t>
      </w:r>
      <w:r w:rsidR="0082470F" w:rsidRPr="004D21BD">
        <w:rPr>
          <w:rFonts w:ascii="Times New Roman" w:eastAsia="Times New Roman" w:hAnsi="Times New Roman"/>
          <w:sz w:val="24"/>
          <w:szCs w:val="24"/>
          <w:lang w:eastAsia="ru-RU"/>
        </w:rPr>
        <w:t xml:space="preserve"> </w:t>
      </w:r>
      <w:r w:rsidRPr="004D21BD">
        <w:rPr>
          <w:rFonts w:ascii="Times New Roman" w:eastAsia="Times New Roman" w:hAnsi="Times New Roman"/>
          <w:sz w:val="24"/>
          <w:szCs w:val="24"/>
          <w:lang w:eastAsia="ru-RU"/>
        </w:rPr>
        <w:t xml:space="preserve">«О внесении изменений в постановление администрации </w:t>
      </w:r>
      <w:proofErr w:type="spellStart"/>
      <w:r w:rsidR="0082470F" w:rsidRPr="004D21BD">
        <w:rPr>
          <w:rFonts w:ascii="Times New Roman" w:eastAsia="Times New Roman" w:hAnsi="Times New Roman"/>
          <w:sz w:val="24"/>
          <w:szCs w:val="24"/>
          <w:lang w:eastAsia="ru-RU"/>
        </w:rPr>
        <w:t>Большеприваловского</w:t>
      </w:r>
      <w:proofErr w:type="spellEnd"/>
      <w:r w:rsidR="0082470F" w:rsidRPr="004D21BD">
        <w:rPr>
          <w:rFonts w:ascii="Times New Roman" w:eastAsia="Times New Roman" w:hAnsi="Times New Roman"/>
          <w:sz w:val="24"/>
          <w:szCs w:val="24"/>
          <w:lang w:eastAsia="ru-RU"/>
        </w:rPr>
        <w:t xml:space="preserve"> сельского</w:t>
      </w:r>
      <w:r w:rsidRPr="004D21BD">
        <w:rPr>
          <w:rFonts w:ascii="Times New Roman" w:eastAsia="Times New Roman" w:hAnsi="Times New Roman"/>
          <w:sz w:val="24"/>
          <w:szCs w:val="24"/>
          <w:lang w:eastAsia="ru-RU"/>
        </w:rPr>
        <w:t xml:space="preserve"> поселения </w:t>
      </w:r>
      <w:proofErr w:type="spellStart"/>
      <w:r w:rsidR="0082470F" w:rsidRPr="004D21BD">
        <w:rPr>
          <w:rFonts w:ascii="Times New Roman" w:eastAsia="Times New Roman" w:hAnsi="Times New Roman"/>
          <w:sz w:val="24"/>
          <w:szCs w:val="24"/>
          <w:lang w:eastAsia="ru-RU"/>
        </w:rPr>
        <w:t>Верхнехавского</w:t>
      </w:r>
      <w:proofErr w:type="spellEnd"/>
      <w:r w:rsidRPr="004D21BD">
        <w:rPr>
          <w:rFonts w:ascii="Times New Roman" w:eastAsia="Times New Roman" w:hAnsi="Times New Roman"/>
          <w:sz w:val="24"/>
          <w:szCs w:val="24"/>
          <w:lang w:eastAsia="ru-RU"/>
        </w:rPr>
        <w:t xml:space="preserve"> муниципального района Воронежской области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w:t>
      </w:r>
      <w:r w:rsidR="0082470F" w:rsidRPr="004D21BD">
        <w:rPr>
          <w:rFonts w:ascii="Times New Roman" w:eastAsia="Times New Roman" w:hAnsi="Times New Roman"/>
          <w:sz w:val="24"/>
          <w:szCs w:val="24"/>
          <w:lang w:eastAsia="ru-RU"/>
        </w:rPr>
        <w:t>реса»;</w:t>
      </w:r>
    </w:p>
    <w:p w:rsidR="0082470F" w:rsidRPr="004D21BD" w:rsidRDefault="0082470F" w:rsidP="0082470F">
      <w:pPr>
        <w:pStyle w:val="a6"/>
        <w:tabs>
          <w:tab w:val="left" w:pos="900"/>
        </w:tabs>
        <w:spacing w:after="0" w:line="240" w:lineRule="auto"/>
        <w:ind w:left="0" w:firstLine="709"/>
        <w:rPr>
          <w:rFonts w:ascii="Times New Roman" w:eastAsia="Times New Roman" w:hAnsi="Times New Roman"/>
          <w:sz w:val="24"/>
          <w:szCs w:val="24"/>
          <w:lang w:eastAsia="ru-RU"/>
        </w:rPr>
      </w:pPr>
      <w:r w:rsidRPr="004D21BD">
        <w:rPr>
          <w:rFonts w:ascii="Times New Roman" w:eastAsia="Times New Roman" w:hAnsi="Times New Roman"/>
          <w:sz w:val="24"/>
          <w:szCs w:val="24"/>
          <w:lang w:eastAsia="ru-RU"/>
        </w:rPr>
        <w:t xml:space="preserve">- </w:t>
      </w:r>
      <w:r w:rsidRPr="004D21BD">
        <w:rPr>
          <w:rFonts w:ascii="Times New Roman" w:hAnsi="Times New Roman"/>
          <w:sz w:val="24"/>
          <w:szCs w:val="24"/>
        </w:rPr>
        <w:t>10.10.2024г№119</w:t>
      </w:r>
      <w:r w:rsidRPr="004D21BD">
        <w:rPr>
          <w:rFonts w:ascii="Times New Roman" w:eastAsia="Times New Roman" w:hAnsi="Times New Roman"/>
          <w:sz w:val="24"/>
          <w:szCs w:val="24"/>
          <w:lang w:eastAsia="ru-RU"/>
        </w:rPr>
        <w:t xml:space="preserve"> «О внесении изменений в постановление администрации </w:t>
      </w:r>
      <w:proofErr w:type="spellStart"/>
      <w:r w:rsidRPr="004D21BD">
        <w:rPr>
          <w:rFonts w:ascii="Times New Roman" w:eastAsia="Times New Roman" w:hAnsi="Times New Roman"/>
          <w:sz w:val="24"/>
          <w:szCs w:val="24"/>
          <w:lang w:eastAsia="ru-RU"/>
        </w:rPr>
        <w:t>Большеприваловского</w:t>
      </w:r>
      <w:proofErr w:type="spellEnd"/>
      <w:r w:rsidRPr="004D21BD">
        <w:rPr>
          <w:rFonts w:ascii="Times New Roman" w:eastAsia="Times New Roman" w:hAnsi="Times New Roman"/>
          <w:sz w:val="24"/>
          <w:szCs w:val="24"/>
          <w:lang w:eastAsia="ru-RU"/>
        </w:rPr>
        <w:t xml:space="preserve"> сельского поселения </w:t>
      </w:r>
      <w:proofErr w:type="spellStart"/>
      <w:r w:rsidRPr="004D21BD">
        <w:rPr>
          <w:rFonts w:ascii="Times New Roman" w:eastAsia="Times New Roman" w:hAnsi="Times New Roman"/>
          <w:sz w:val="24"/>
          <w:szCs w:val="24"/>
          <w:lang w:eastAsia="ru-RU"/>
        </w:rPr>
        <w:t>Верхнехавского</w:t>
      </w:r>
      <w:proofErr w:type="spellEnd"/>
      <w:r w:rsidRPr="004D21BD">
        <w:rPr>
          <w:rFonts w:ascii="Times New Roman" w:eastAsia="Times New Roman" w:hAnsi="Times New Roman"/>
          <w:sz w:val="24"/>
          <w:szCs w:val="24"/>
          <w:lang w:eastAsia="ru-RU"/>
        </w:rPr>
        <w:t xml:space="preserve"> муниципального района Воронежской области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EB56FE" w:rsidRPr="004D21BD" w:rsidRDefault="00EB56FE" w:rsidP="005E726E">
      <w:pPr>
        <w:pStyle w:val="a6"/>
        <w:tabs>
          <w:tab w:val="left" w:pos="900"/>
        </w:tabs>
        <w:spacing w:after="0" w:line="240" w:lineRule="auto"/>
        <w:ind w:left="0" w:firstLine="709"/>
        <w:rPr>
          <w:rFonts w:ascii="Times New Roman" w:hAnsi="Times New Roman"/>
          <w:sz w:val="24"/>
          <w:szCs w:val="24"/>
        </w:rPr>
      </w:pPr>
      <w:r w:rsidRPr="004D21BD">
        <w:rPr>
          <w:rFonts w:ascii="Times New Roman" w:hAnsi="Times New Roman"/>
          <w:sz w:val="24"/>
          <w:szCs w:val="24"/>
        </w:rPr>
        <w:t>3. Настоящее постановление вступает в силу с</w:t>
      </w:r>
      <w:r w:rsidR="00345A58" w:rsidRPr="004D21BD">
        <w:rPr>
          <w:rFonts w:ascii="Times New Roman" w:hAnsi="Times New Roman"/>
          <w:sz w:val="24"/>
          <w:szCs w:val="24"/>
        </w:rPr>
        <w:t>о дня его</w:t>
      </w:r>
      <w:r w:rsidRPr="004D21BD">
        <w:rPr>
          <w:rFonts w:ascii="Times New Roman" w:hAnsi="Times New Roman"/>
          <w:sz w:val="24"/>
          <w:szCs w:val="24"/>
        </w:rPr>
        <w:t xml:space="preserve"> официального опубликования.</w:t>
      </w:r>
    </w:p>
    <w:p w:rsidR="00F7504A" w:rsidRPr="004D21BD" w:rsidRDefault="00EB56FE" w:rsidP="00F7504A">
      <w:pPr>
        <w:pStyle w:val="a6"/>
        <w:tabs>
          <w:tab w:val="left" w:pos="900"/>
        </w:tabs>
        <w:spacing w:after="0" w:line="240" w:lineRule="auto"/>
        <w:ind w:left="0" w:firstLine="709"/>
        <w:rPr>
          <w:rFonts w:ascii="Times New Roman" w:hAnsi="Times New Roman"/>
          <w:sz w:val="24"/>
          <w:szCs w:val="24"/>
        </w:rPr>
      </w:pPr>
      <w:r w:rsidRPr="004D21BD">
        <w:rPr>
          <w:rFonts w:ascii="Times New Roman" w:hAnsi="Times New Roman"/>
          <w:sz w:val="24"/>
          <w:szCs w:val="24"/>
        </w:rPr>
        <w:t>4</w:t>
      </w:r>
      <w:r w:rsidR="00F7504A" w:rsidRPr="004D21BD">
        <w:rPr>
          <w:rFonts w:ascii="Times New Roman" w:hAnsi="Times New Roman"/>
          <w:sz w:val="24"/>
          <w:szCs w:val="24"/>
        </w:rPr>
        <w:t xml:space="preserve">. </w:t>
      </w:r>
      <w:proofErr w:type="gramStart"/>
      <w:r w:rsidR="00F7504A" w:rsidRPr="004D21BD">
        <w:rPr>
          <w:rFonts w:ascii="Times New Roman" w:hAnsi="Times New Roman"/>
          <w:sz w:val="24"/>
          <w:szCs w:val="24"/>
        </w:rPr>
        <w:t>Контроль за</w:t>
      </w:r>
      <w:proofErr w:type="gramEnd"/>
      <w:r w:rsidR="00F7504A" w:rsidRPr="004D21BD">
        <w:rPr>
          <w:rFonts w:ascii="Times New Roman" w:hAnsi="Times New Roman"/>
          <w:sz w:val="24"/>
          <w:szCs w:val="24"/>
        </w:rPr>
        <w:t xml:space="preserve"> исполнением настоящего постановления оставляю за собой.</w:t>
      </w:r>
    </w:p>
    <w:p w:rsidR="002F30C9" w:rsidRDefault="002F30C9" w:rsidP="002F30C9">
      <w:pPr>
        <w:tabs>
          <w:tab w:val="left" w:pos="6030"/>
        </w:tabs>
        <w:ind w:firstLine="709"/>
        <w:rPr>
          <w:rFonts w:ascii="Times New Roman" w:hAnsi="Times New Roman"/>
        </w:rPr>
      </w:pPr>
      <w:r>
        <w:rPr>
          <w:rFonts w:ascii="Times New Roman" w:hAnsi="Times New Roman"/>
        </w:rPr>
        <w:t>Глава  сельского поселения</w:t>
      </w:r>
      <w:r>
        <w:rPr>
          <w:rFonts w:ascii="Times New Roman" w:hAnsi="Times New Roman"/>
        </w:rPr>
        <w:tab/>
      </w:r>
      <w:proofErr w:type="spellStart"/>
      <w:r>
        <w:rPr>
          <w:rFonts w:ascii="Times New Roman" w:hAnsi="Times New Roman"/>
        </w:rPr>
        <w:t>В.П.Дураков</w:t>
      </w:r>
      <w:proofErr w:type="spellEnd"/>
    </w:p>
    <w:p w:rsidR="00F7504A" w:rsidRPr="002F30C9" w:rsidRDefault="002F30C9" w:rsidP="002F30C9">
      <w:pPr>
        <w:tabs>
          <w:tab w:val="left" w:pos="6030"/>
        </w:tabs>
        <w:ind w:firstLine="709"/>
        <w:rPr>
          <w:rFonts w:ascii="Times New Roman" w:hAnsi="Times New Roman"/>
        </w:rPr>
      </w:pPr>
      <w:r>
        <w:rPr>
          <w:rFonts w:ascii="Times New Roman" w:hAnsi="Times New Roman"/>
        </w:rPr>
        <w:lastRenderedPageBreak/>
        <w:t xml:space="preserve">                                                                                                                   </w:t>
      </w:r>
      <w:r w:rsidR="00F7504A" w:rsidRPr="0082470F">
        <w:rPr>
          <w:rFonts w:ascii="Times New Roman" w:hAnsi="Times New Roman"/>
        </w:rPr>
        <w:t>Приложение</w:t>
      </w:r>
    </w:p>
    <w:p w:rsidR="00F7504A" w:rsidRPr="0082470F" w:rsidRDefault="00F7504A" w:rsidP="0082470F">
      <w:pPr>
        <w:ind w:left="5103" w:firstLine="0"/>
        <w:jc w:val="right"/>
        <w:rPr>
          <w:rFonts w:ascii="Times New Roman" w:hAnsi="Times New Roman"/>
        </w:rPr>
      </w:pPr>
      <w:r w:rsidRPr="0082470F">
        <w:rPr>
          <w:rFonts w:ascii="Times New Roman" w:hAnsi="Times New Roman"/>
        </w:rPr>
        <w:t>к постановлению администрации</w:t>
      </w:r>
    </w:p>
    <w:p w:rsidR="0062668B" w:rsidRPr="0082470F" w:rsidRDefault="0082470F" w:rsidP="0082470F">
      <w:pPr>
        <w:ind w:left="5103" w:firstLine="0"/>
        <w:jc w:val="right"/>
        <w:rPr>
          <w:rFonts w:ascii="Times New Roman" w:hAnsi="Times New Roman"/>
        </w:rPr>
      </w:pPr>
      <w:proofErr w:type="spellStart"/>
      <w:proofErr w:type="gramStart"/>
      <w:r w:rsidRPr="0082470F">
        <w:rPr>
          <w:rFonts w:ascii="Times New Roman" w:hAnsi="Times New Roman"/>
        </w:rPr>
        <w:t>Большеприваловского</w:t>
      </w:r>
      <w:proofErr w:type="spellEnd"/>
      <w:r w:rsidRPr="0082470F">
        <w:rPr>
          <w:rFonts w:ascii="Times New Roman" w:hAnsi="Times New Roman"/>
        </w:rPr>
        <w:t xml:space="preserve"> </w:t>
      </w:r>
      <w:r w:rsidR="00F7504A" w:rsidRPr="0082470F">
        <w:rPr>
          <w:rFonts w:ascii="Times New Roman" w:hAnsi="Times New Roman"/>
        </w:rPr>
        <w:t>сельского) поселения</w:t>
      </w:r>
      <w:r w:rsidR="0062668B" w:rsidRPr="0082470F">
        <w:rPr>
          <w:rFonts w:ascii="Times New Roman" w:hAnsi="Times New Roman"/>
        </w:rPr>
        <w:t xml:space="preserve"> </w:t>
      </w:r>
      <w:proofErr w:type="spellStart"/>
      <w:r w:rsidRPr="0082470F">
        <w:rPr>
          <w:rFonts w:ascii="Times New Roman" w:hAnsi="Times New Roman"/>
        </w:rPr>
        <w:t>Верхнехавского</w:t>
      </w:r>
      <w:proofErr w:type="spellEnd"/>
      <w:r w:rsidRPr="0082470F">
        <w:rPr>
          <w:rFonts w:ascii="Times New Roman" w:hAnsi="Times New Roman"/>
        </w:rPr>
        <w:t xml:space="preserve"> </w:t>
      </w:r>
      <w:r w:rsidR="0062668B" w:rsidRPr="0082470F">
        <w:rPr>
          <w:rFonts w:ascii="Times New Roman" w:hAnsi="Times New Roman"/>
        </w:rPr>
        <w:t xml:space="preserve">муниципального района </w:t>
      </w:r>
      <w:proofErr w:type="gramEnd"/>
    </w:p>
    <w:p w:rsidR="0062668B" w:rsidRPr="0082470F" w:rsidRDefault="0062668B" w:rsidP="0082470F">
      <w:pPr>
        <w:ind w:left="5103" w:firstLine="0"/>
        <w:jc w:val="right"/>
        <w:rPr>
          <w:rFonts w:ascii="Times New Roman" w:hAnsi="Times New Roman"/>
        </w:rPr>
      </w:pPr>
      <w:r w:rsidRPr="0082470F">
        <w:rPr>
          <w:rFonts w:ascii="Times New Roman" w:hAnsi="Times New Roman"/>
        </w:rPr>
        <w:t xml:space="preserve">Воронежской области </w:t>
      </w:r>
    </w:p>
    <w:p w:rsidR="00F7504A" w:rsidRPr="00434ED6" w:rsidRDefault="00F7504A" w:rsidP="0082470F">
      <w:pPr>
        <w:ind w:left="5103" w:firstLine="0"/>
        <w:jc w:val="right"/>
        <w:rPr>
          <w:rFonts w:ascii="Times New Roman" w:hAnsi="Times New Roman"/>
          <w:sz w:val="28"/>
          <w:szCs w:val="28"/>
        </w:rPr>
      </w:pPr>
      <w:r w:rsidRPr="0082470F">
        <w:rPr>
          <w:rFonts w:ascii="Times New Roman" w:hAnsi="Times New Roman"/>
        </w:rPr>
        <w:t xml:space="preserve"> от </w:t>
      </w:r>
      <w:r w:rsidR="0082470F" w:rsidRPr="0082470F">
        <w:rPr>
          <w:rFonts w:ascii="Times New Roman" w:hAnsi="Times New Roman"/>
        </w:rPr>
        <w:t>17.11.</w:t>
      </w:r>
      <w:r w:rsidRPr="0082470F">
        <w:rPr>
          <w:rFonts w:ascii="Times New Roman" w:hAnsi="Times New Roman"/>
        </w:rPr>
        <w:t>202</w:t>
      </w:r>
      <w:r w:rsidR="00E20F4A" w:rsidRPr="0082470F">
        <w:rPr>
          <w:rFonts w:ascii="Times New Roman" w:hAnsi="Times New Roman"/>
        </w:rPr>
        <w:t>5</w:t>
      </w:r>
      <w:r w:rsidR="00582FEE" w:rsidRPr="0082470F">
        <w:rPr>
          <w:rFonts w:ascii="Times New Roman" w:hAnsi="Times New Roman"/>
        </w:rPr>
        <w:t xml:space="preserve"> г.</w:t>
      </w:r>
      <w:r w:rsidR="0082470F" w:rsidRPr="0082470F">
        <w:rPr>
          <w:rFonts w:ascii="Times New Roman" w:hAnsi="Times New Roman"/>
        </w:rPr>
        <w:t xml:space="preserve"> № 65</w:t>
      </w:r>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F7504A" w:rsidRPr="00434ED6" w:rsidRDefault="005E726E" w:rsidP="005E726E">
      <w:pPr>
        <w:pStyle w:val="90"/>
        <w:spacing w:after="0"/>
        <w:ind w:firstLine="709"/>
        <w:contextualSpacing/>
        <w:jc w:val="center"/>
        <w:rPr>
          <w:i w:val="0"/>
          <w:sz w:val="28"/>
          <w:szCs w:val="28"/>
        </w:rPr>
      </w:pPr>
      <w:r w:rsidRPr="005E726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территории </w:t>
      </w:r>
      <w:proofErr w:type="spellStart"/>
      <w:r w:rsidR="0082470F">
        <w:rPr>
          <w:i w:val="0"/>
          <w:sz w:val="28"/>
          <w:szCs w:val="28"/>
        </w:rPr>
        <w:t>Большеприваловского</w:t>
      </w:r>
      <w:proofErr w:type="spellEnd"/>
      <w:r w:rsidR="0082470F">
        <w:rPr>
          <w:i w:val="0"/>
          <w:sz w:val="28"/>
          <w:szCs w:val="28"/>
        </w:rPr>
        <w:t xml:space="preserve"> сельского</w:t>
      </w:r>
      <w:r w:rsidRPr="005E726E">
        <w:rPr>
          <w:i w:val="0"/>
          <w:sz w:val="28"/>
          <w:szCs w:val="28"/>
        </w:rPr>
        <w:t xml:space="preserve"> поселения </w:t>
      </w:r>
      <w:proofErr w:type="spellStart"/>
      <w:r w:rsidR="00DE45D8">
        <w:rPr>
          <w:i w:val="0"/>
          <w:sz w:val="28"/>
          <w:szCs w:val="28"/>
        </w:rPr>
        <w:t>Верхнехавского</w:t>
      </w:r>
      <w:proofErr w:type="spellEnd"/>
      <w:r w:rsidR="00DE45D8">
        <w:rPr>
          <w:i w:val="0"/>
          <w:sz w:val="28"/>
          <w:szCs w:val="28"/>
        </w:rPr>
        <w:t xml:space="preserve"> </w:t>
      </w:r>
      <w:r w:rsidRPr="005E726E">
        <w:rPr>
          <w:i w:val="0"/>
          <w:sz w:val="28"/>
          <w:szCs w:val="28"/>
        </w:rPr>
        <w:t>муниципального района Воронежской области</w:t>
      </w:r>
    </w:p>
    <w:p w:rsidR="005E726E" w:rsidRDefault="005E726E" w:rsidP="00781E50">
      <w:pPr>
        <w:ind w:firstLine="0"/>
        <w:jc w:val="center"/>
        <w:rPr>
          <w:rFonts w:ascii="Times New Roman" w:hAnsi="Times New Roman"/>
          <w:b/>
          <w:sz w:val="28"/>
          <w:szCs w:val="28"/>
        </w:rPr>
      </w:pPr>
    </w:p>
    <w:p w:rsidR="00F7504A" w:rsidRPr="00434ED6" w:rsidRDefault="00F7504A" w:rsidP="002F30C9">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2F30C9"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proofErr w:type="spellStart"/>
      <w:r w:rsidR="00DE45D8">
        <w:rPr>
          <w:rFonts w:ascii="Times New Roman" w:eastAsiaTheme="minorHAnsi" w:hAnsi="Times New Roman"/>
          <w:bCs/>
          <w:sz w:val="28"/>
          <w:szCs w:val="28"/>
        </w:rPr>
        <w:t>Большеприваловского</w:t>
      </w:r>
      <w:proofErr w:type="spellEnd"/>
      <w:r w:rsidR="00DE45D8">
        <w:rPr>
          <w:rFonts w:ascii="Times New Roman" w:eastAsiaTheme="minorHAnsi" w:hAnsi="Times New Roman"/>
          <w:bCs/>
          <w:sz w:val="28"/>
          <w:szCs w:val="28"/>
        </w:rPr>
        <w:t xml:space="preserve"> сельского</w:t>
      </w:r>
      <w:r w:rsidR="00A71FC9" w:rsidRPr="00434ED6">
        <w:rPr>
          <w:rFonts w:ascii="Times New Roman" w:eastAsiaTheme="minorHAnsi" w:hAnsi="Times New Roman"/>
          <w:bCs/>
          <w:sz w:val="28"/>
          <w:szCs w:val="28"/>
        </w:rPr>
        <w:t xml:space="preserve"> поселения </w:t>
      </w:r>
      <w:proofErr w:type="spellStart"/>
      <w:r w:rsidR="00DE45D8">
        <w:rPr>
          <w:rFonts w:ascii="Times New Roman" w:eastAsiaTheme="minorHAnsi" w:hAnsi="Times New Roman"/>
          <w:bCs/>
          <w:sz w:val="28"/>
          <w:szCs w:val="28"/>
        </w:rPr>
        <w:t>Верхнехавского</w:t>
      </w:r>
      <w:proofErr w:type="spellEnd"/>
      <w:r w:rsidR="00A71FC9" w:rsidRPr="00434ED6">
        <w:rPr>
          <w:rFonts w:ascii="Times New Roman" w:eastAsiaTheme="minorHAnsi" w:hAnsi="Times New Roman"/>
          <w:bCs/>
          <w:sz w:val="28"/>
          <w:szCs w:val="28"/>
        </w:rPr>
        <w:t xml:space="preserve"> муниципального района 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D67729" w:rsidRPr="00D67729">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434ED6">
        <w:rPr>
          <w:rFonts w:ascii="Times New Roman" w:eastAsiaTheme="minorHAnsi" w:hAnsi="Times New Roman"/>
          <w:bCs/>
          <w:sz w:val="28"/>
          <w:szCs w:val="28"/>
        </w:rPr>
        <w:t xml:space="preserve">» на территории </w:t>
      </w:r>
      <w:proofErr w:type="spellStart"/>
      <w:r w:rsidR="00DE45D8">
        <w:rPr>
          <w:rFonts w:ascii="Times New Roman" w:eastAsiaTheme="minorHAnsi" w:hAnsi="Times New Roman"/>
          <w:bCs/>
          <w:sz w:val="28"/>
          <w:szCs w:val="28"/>
        </w:rPr>
        <w:t>Большеприваловского</w:t>
      </w:r>
      <w:proofErr w:type="spellEnd"/>
      <w:r w:rsidR="00DE45D8">
        <w:rPr>
          <w:rFonts w:ascii="Times New Roman" w:eastAsiaTheme="minorHAnsi" w:hAnsi="Times New Roman"/>
          <w:bCs/>
          <w:sz w:val="28"/>
          <w:szCs w:val="28"/>
        </w:rPr>
        <w:t xml:space="preserve"> </w:t>
      </w:r>
      <w:r w:rsidR="00F7504A" w:rsidRPr="00434ED6">
        <w:rPr>
          <w:rFonts w:ascii="Times New Roman" w:eastAsiaTheme="minorHAnsi" w:hAnsi="Times New Roman"/>
          <w:bCs/>
          <w:sz w:val="28"/>
          <w:szCs w:val="28"/>
        </w:rPr>
        <w:t xml:space="preserve">сельского поселения </w:t>
      </w:r>
      <w:proofErr w:type="spellStart"/>
      <w:r w:rsidR="00DE45D8">
        <w:rPr>
          <w:rFonts w:ascii="Times New Roman" w:eastAsiaTheme="minorHAnsi" w:hAnsi="Times New Roman"/>
          <w:bCs/>
          <w:sz w:val="28"/>
          <w:szCs w:val="28"/>
        </w:rPr>
        <w:t>Верхнехавского</w:t>
      </w:r>
      <w:proofErr w:type="spellEnd"/>
      <w:r w:rsidR="0062668B" w:rsidRPr="00434ED6">
        <w:rPr>
          <w:rFonts w:ascii="Times New Roman" w:eastAsiaTheme="minorHAnsi" w:hAnsi="Times New Roman"/>
          <w:bCs/>
          <w:sz w:val="28"/>
          <w:szCs w:val="28"/>
        </w:rPr>
        <w:t xml:space="preserve"> муниципал</w:t>
      </w:r>
      <w:r w:rsidR="00DE45D8">
        <w:rPr>
          <w:rFonts w:ascii="Times New Roman" w:eastAsiaTheme="minorHAnsi" w:hAnsi="Times New Roman"/>
          <w:bCs/>
          <w:sz w:val="28"/>
          <w:szCs w:val="28"/>
        </w:rPr>
        <w:t xml:space="preserve">ьного района </w:t>
      </w:r>
      <w:r w:rsidR="0062668B" w:rsidRPr="00434ED6">
        <w:rPr>
          <w:rFonts w:ascii="Times New Roman" w:eastAsiaTheme="minorHAnsi" w:hAnsi="Times New Roman"/>
          <w:bCs/>
          <w:sz w:val="28"/>
          <w:szCs w:val="28"/>
        </w:rPr>
        <w:t xml:space="preserve"> 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76168F" w:rsidRPr="0076168F" w:rsidRDefault="00EB16DB"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76168F" w:rsidRPr="0076168F">
        <w:rPr>
          <w:rFonts w:ascii="Times New Roman" w:eastAsiaTheme="minorHAnsi" w:hAnsi="Times New Roman"/>
          <w:bCs/>
          <w:sz w:val="28"/>
          <w:szCs w:val="28"/>
        </w:rPr>
        <w:t>В целях реализации Административного регламент</w:t>
      </w:r>
      <w:r w:rsidR="0076168F">
        <w:rPr>
          <w:rFonts w:ascii="Times New Roman" w:eastAsiaTheme="minorHAnsi" w:hAnsi="Times New Roman"/>
          <w:bCs/>
          <w:sz w:val="28"/>
          <w:szCs w:val="28"/>
        </w:rPr>
        <w:t>а</w:t>
      </w:r>
      <w:r w:rsidR="0076168F" w:rsidRPr="0076168F">
        <w:rPr>
          <w:rFonts w:ascii="Times New Roman" w:eastAsiaTheme="minorHAnsi" w:hAnsi="Times New Roman"/>
          <w:bCs/>
          <w:sz w:val="28"/>
          <w:szCs w:val="28"/>
        </w:rPr>
        <w:t xml:space="preserve"> объект</w:t>
      </w:r>
      <w:r w:rsidR="0076168F">
        <w:rPr>
          <w:rFonts w:ascii="Times New Roman" w:eastAsiaTheme="minorHAnsi" w:hAnsi="Times New Roman"/>
          <w:bCs/>
          <w:sz w:val="28"/>
          <w:szCs w:val="28"/>
        </w:rPr>
        <w:t>ами</w:t>
      </w:r>
      <w:r w:rsidR="0076168F" w:rsidRPr="0076168F">
        <w:rPr>
          <w:rFonts w:ascii="Times New Roman" w:eastAsiaTheme="minorHAnsi" w:hAnsi="Times New Roman"/>
          <w:bCs/>
          <w:sz w:val="28"/>
          <w:szCs w:val="28"/>
        </w:rPr>
        <w:t xml:space="preserve"> адресации являются:</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г) помещение, являющееся частью объекта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proofErr w:type="spellStart"/>
      <w:r w:rsidRPr="0076168F">
        <w:rPr>
          <w:rFonts w:ascii="Times New Roman" w:eastAsiaTheme="minorHAnsi" w:hAnsi="Times New Roman"/>
          <w:bCs/>
          <w:sz w:val="28"/>
          <w:szCs w:val="28"/>
        </w:rPr>
        <w:t>д</w:t>
      </w:r>
      <w:proofErr w:type="spellEnd"/>
      <w:r w:rsidRPr="0076168F">
        <w:rPr>
          <w:rFonts w:ascii="Times New Roman" w:eastAsiaTheme="minorHAnsi" w:hAnsi="Times New Roman"/>
          <w:bCs/>
          <w:sz w:val="28"/>
          <w:szCs w:val="28"/>
        </w:rPr>
        <w:t xml:space="preserve">) </w:t>
      </w:r>
      <w:proofErr w:type="spellStart"/>
      <w:r w:rsidRPr="0076168F">
        <w:rPr>
          <w:rFonts w:ascii="Times New Roman" w:eastAsiaTheme="minorHAnsi" w:hAnsi="Times New Roman"/>
          <w:bCs/>
          <w:sz w:val="28"/>
          <w:szCs w:val="28"/>
        </w:rPr>
        <w:t>машино-место</w:t>
      </w:r>
      <w:proofErr w:type="spellEnd"/>
      <w:r w:rsidRPr="0076168F">
        <w:rPr>
          <w:rFonts w:ascii="Times New Roman" w:eastAsiaTheme="minorHAnsi" w:hAnsi="Times New Roman"/>
          <w:bCs/>
          <w:sz w:val="28"/>
          <w:szCs w:val="28"/>
        </w:rPr>
        <w:t xml:space="preserve"> (за исключением </w:t>
      </w:r>
      <w:proofErr w:type="spellStart"/>
      <w:r w:rsidRPr="0076168F">
        <w:rPr>
          <w:rFonts w:ascii="Times New Roman" w:eastAsiaTheme="minorHAnsi" w:hAnsi="Times New Roman"/>
          <w:bCs/>
          <w:sz w:val="28"/>
          <w:szCs w:val="28"/>
        </w:rPr>
        <w:t>машино-места</w:t>
      </w:r>
      <w:proofErr w:type="spellEnd"/>
      <w:r w:rsidRPr="0076168F">
        <w:rPr>
          <w:rFonts w:ascii="Times New Roman" w:eastAsiaTheme="minorHAnsi" w:hAnsi="Times New Roman"/>
          <w:bCs/>
          <w:sz w:val="28"/>
          <w:szCs w:val="28"/>
        </w:rPr>
        <w:t>, являющегося частью некапитального здания или сооружения).</w:t>
      </w:r>
    </w:p>
    <w:p w:rsidR="00CD59F9" w:rsidRPr="002F30C9" w:rsidRDefault="0076168F" w:rsidP="002F30C9">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lastRenderedPageBreak/>
        <w:t xml:space="preserve">1.4. </w:t>
      </w:r>
      <w:proofErr w:type="gramStart"/>
      <w:r w:rsidRPr="0076168F">
        <w:rPr>
          <w:rFonts w:ascii="Times New Roman" w:eastAsiaTheme="minorHAnsi" w:hAnsi="Times New Roman"/>
          <w:bCs/>
          <w:sz w:val="28"/>
          <w:szCs w:val="28"/>
        </w:rPr>
        <w:t>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203AE0" w:rsidRPr="002F30C9"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76168F" w:rsidRPr="0076168F"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76168F">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76168F" w:rsidRDefault="0076168F" w:rsidP="0076168F">
      <w:pPr>
        <w:pStyle w:val="21"/>
        <w:shd w:val="clear" w:color="auto" w:fill="auto"/>
        <w:tabs>
          <w:tab w:val="left" w:pos="0"/>
        </w:tabs>
        <w:spacing w:before="0" w:after="0" w:line="240" w:lineRule="auto"/>
        <w:ind w:firstLine="0"/>
        <w:contextualSpacing/>
        <w:rPr>
          <w:sz w:val="28"/>
          <w:szCs w:val="28"/>
        </w:rPr>
      </w:pPr>
      <w:r w:rsidRPr="0076168F">
        <w:rPr>
          <w:sz w:val="28"/>
          <w:szCs w:val="28"/>
        </w:rPr>
        <w:tab/>
        <w:t>Заявителями на получение Муниципальной услуги являются: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1)</w:t>
      </w:r>
      <w:r w:rsidRPr="0076168F">
        <w:rPr>
          <w:sz w:val="28"/>
          <w:szCs w:val="28"/>
        </w:rPr>
        <w:tab/>
        <w:t>собственники объекта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2) лица, обладающие одним из следующих вещных прав на объект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хозяйственного ведения;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оперативного управления;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пожизненно наследуемого владения;</w:t>
      </w:r>
    </w:p>
    <w:p w:rsidR="004F4360" w:rsidRDefault="0076168F" w:rsidP="0076168F">
      <w:pPr>
        <w:pStyle w:val="21"/>
        <w:tabs>
          <w:tab w:val="left" w:pos="1317"/>
        </w:tabs>
        <w:spacing w:before="0" w:after="0"/>
        <w:ind w:firstLine="851"/>
        <w:contextualSpacing/>
        <w:rPr>
          <w:sz w:val="28"/>
          <w:szCs w:val="28"/>
        </w:rPr>
      </w:pPr>
      <w:r w:rsidRPr="0076168F">
        <w:rPr>
          <w:sz w:val="28"/>
          <w:szCs w:val="28"/>
        </w:rPr>
        <w:t>- право постоянного (бессрочного) пользования</w:t>
      </w:r>
      <w:r w:rsidR="004F4360">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xml:space="preserve">3) представители Заявителя, действующие в силу полномочий, основанных на оформленной в </w:t>
      </w:r>
      <w:r w:rsidR="00B125FD" w:rsidRPr="00B125FD">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76168F">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76168F" w:rsidRDefault="0076168F" w:rsidP="0076168F">
      <w:pPr>
        <w:pStyle w:val="21"/>
        <w:shd w:val="clear" w:color="auto" w:fill="auto"/>
        <w:tabs>
          <w:tab w:val="left" w:pos="1317"/>
        </w:tabs>
        <w:spacing w:before="0" w:after="0" w:line="240" w:lineRule="auto"/>
        <w:ind w:firstLine="851"/>
        <w:contextualSpacing/>
        <w:rPr>
          <w:sz w:val="28"/>
          <w:szCs w:val="28"/>
        </w:rPr>
      </w:pPr>
      <w:r w:rsidRPr="0076168F">
        <w:rPr>
          <w:sz w:val="28"/>
          <w:szCs w:val="28"/>
        </w:rPr>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76168F"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76168F">
        <w:rPr>
          <w:sz w:val="28"/>
          <w:szCs w:val="28"/>
        </w:rPr>
        <w:t xml:space="preserve">Муниципальная услуга предоставляется в соответствии </w:t>
      </w:r>
      <w:r w:rsidR="003225C0" w:rsidRPr="0076168F">
        <w:rPr>
          <w:sz w:val="28"/>
          <w:szCs w:val="28"/>
        </w:rPr>
        <w:t xml:space="preserve">с категориями (признаками) заявителей, сведения о которых размещаются </w:t>
      </w:r>
      <w:r w:rsidR="003225C0" w:rsidRPr="0076168F">
        <w:rPr>
          <w:sz w:val="28"/>
          <w:szCs w:val="28"/>
        </w:rPr>
        <w:lastRenderedPageBreak/>
        <w:t>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B125FD">
        <w:rPr>
          <w:sz w:val="28"/>
          <w:szCs w:val="28"/>
        </w:rPr>
        <w:t>, в информационной системе «Портал Воронежской области в сети Интернет»</w:t>
      </w:r>
      <w:r w:rsidRPr="0076168F">
        <w:rPr>
          <w:sz w:val="28"/>
          <w:szCs w:val="28"/>
        </w:rPr>
        <w:t xml:space="preserve">. </w:t>
      </w:r>
    </w:p>
    <w:p w:rsidR="00DA1AF2" w:rsidRPr="0076168F" w:rsidRDefault="003225C0" w:rsidP="002F30C9">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D67729">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2F5C8A" w:rsidRPr="004D21BD" w:rsidRDefault="00F7504A" w:rsidP="004D21BD">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76168F">
        <w:rPr>
          <w:sz w:val="28"/>
          <w:szCs w:val="28"/>
        </w:rPr>
        <w:t>Стандарт предоставления муниципальной услуги</w:t>
      </w:r>
      <w:bookmarkEnd w:id="0"/>
    </w:p>
    <w:p w:rsidR="002F5C8A" w:rsidRPr="004D21BD" w:rsidRDefault="00F7504A" w:rsidP="009476CE">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Наименование Муниципальной услуги</w:t>
      </w:r>
    </w:p>
    <w:p w:rsidR="002F5C8A" w:rsidRPr="0076168F" w:rsidRDefault="00F7504A" w:rsidP="004D21BD">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76168F" w:rsidRPr="0076168F">
        <w:rPr>
          <w:sz w:val="28"/>
          <w:szCs w:val="28"/>
        </w:rPr>
        <w:t>«Присвоение адреса объекту адресации, изменение и аннулирование такого адреса»</w:t>
      </w:r>
      <w:r w:rsidRPr="0076168F">
        <w:rPr>
          <w:sz w:val="28"/>
          <w:szCs w:val="28"/>
        </w:rPr>
        <w:t>.</w:t>
      </w:r>
    </w:p>
    <w:p w:rsidR="002F5C8A" w:rsidRPr="004D21BD"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F7504A" w:rsidRPr="004D21BD" w:rsidRDefault="00F7504A" w:rsidP="004D21BD">
      <w:pPr>
        <w:pStyle w:val="21"/>
        <w:numPr>
          <w:ilvl w:val="1"/>
          <w:numId w:val="1"/>
        </w:numPr>
        <w:shd w:val="clear" w:color="auto" w:fill="auto"/>
        <w:tabs>
          <w:tab w:val="left" w:pos="1276"/>
        </w:tabs>
        <w:spacing w:before="0" w:after="0" w:line="240" w:lineRule="auto"/>
        <w:ind w:firstLine="709"/>
        <w:rPr>
          <w:sz w:val="28"/>
          <w:szCs w:val="28"/>
        </w:rPr>
      </w:pPr>
      <w:r w:rsidRPr="0076168F">
        <w:rPr>
          <w:sz w:val="28"/>
          <w:szCs w:val="28"/>
        </w:rPr>
        <w:t xml:space="preserve">Муниципальная услуга предоставляется </w:t>
      </w:r>
      <w:r w:rsidR="00EB56FE" w:rsidRPr="0076168F">
        <w:rPr>
          <w:sz w:val="28"/>
          <w:szCs w:val="28"/>
        </w:rPr>
        <w:t>а</w:t>
      </w:r>
      <w:r w:rsidR="002F5C8A" w:rsidRPr="0076168F">
        <w:rPr>
          <w:sz w:val="28"/>
          <w:szCs w:val="28"/>
        </w:rPr>
        <w:t xml:space="preserve">дминистрацией </w:t>
      </w:r>
      <w:proofErr w:type="spellStart"/>
      <w:r w:rsidR="006371EE">
        <w:rPr>
          <w:sz w:val="28"/>
          <w:szCs w:val="28"/>
        </w:rPr>
        <w:t>Большеприваловского</w:t>
      </w:r>
      <w:proofErr w:type="spellEnd"/>
      <w:r w:rsidR="006371EE">
        <w:rPr>
          <w:sz w:val="28"/>
          <w:szCs w:val="28"/>
        </w:rPr>
        <w:t xml:space="preserve"> </w:t>
      </w:r>
      <w:r w:rsidRPr="0076168F">
        <w:rPr>
          <w:sz w:val="28"/>
          <w:szCs w:val="28"/>
        </w:rPr>
        <w:t>сельского поселения</w:t>
      </w:r>
      <w:r w:rsidR="00DB0414" w:rsidRPr="0076168F">
        <w:rPr>
          <w:sz w:val="28"/>
          <w:szCs w:val="28"/>
        </w:rPr>
        <w:t xml:space="preserve"> </w:t>
      </w:r>
      <w:proofErr w:type="spellStart"/>
      <w:r w:rsidR="006371EE">
        <w:rPr>
          <w:sz w:val="28"/>
          <w:szCs w:val="28"/>
        </w:rPr>
        <w:t>Верхнехавского</w:t>
      </w:r>
      <w:proofErr w:type="spellEnd"/>
      <w:r w:rsidR="00DB0414" w:rsidRPr="0076168F">
        <w:rPr>
          <w:sz w:val="28"/>
          <w:szCs w:val="28"/>
        </w:rPr>
        <w:t xml:space="preserve"> муниципального района Воронежской области</w:t>
      </w:r>
      <w:r w:rsidR="006D66CE" w:rsidRPr="0076168F">
        <w:rPr>
          <w:sz w:val="28"/>
          <w:szCs w:val="28"/>
        </w:rPr>
        <w:t xml:space="preserve"> (далее – Администрация)</w:t>
      </w:r>
      <w:r w:rsidRPr="0076168F">
        <w:rPr>
          <w:rStyle w:val="0pt"/>
          <w:color w:val="auto"/>
          <w:sz w:val="28"/>
          <w:szCs w:val="28"/>
        </w:rPr>
        <w:t>.</w:t>
      </w:r>
    </w:p>
    <w:p w:rsidR="00C10E82" w:rsidRPr="004D21BD" w:rsidRDefault="00F7504A" w:rsidP="004D21BD">
      <w:pPr>
        <w:pStyle w:val="90"/>
        <w:numPr>
          <w:ilvl w:val="0"/>
          <w:numId w:val="1"/>
        </w:numPr>
        <w:shd w:val="clear" w:color="auto" w:fill="auto"/>
        <w:tabs>
          <w:tab w:val="left" w:pos="567"/>
        </w:tabs>
        <w:spacing w:after="0" w:line="240" w:lineRule="auto"/>
        <w:ind w:left="450" w:hanging="450"/>
        <w:jc w:val="center"/>
        <w:rPr>
          <w:b/>
          <w:i w:val="0"/>
          <w:sz w:val="28"/>
          <w:szCs w:val="28"/>
        </w:rPr>
      </w:pPr>
      <w:r w:rsidRPr="0076168F">
        <w:rPr>
          <w:b/>
          <w:i w:val="0"/>
          <w:sz w:val="28"/>
          <w:szCs w:val="28"/>
        </w:rPr>
        <w:t>Результат предоставления Муниципальной услуги</w:t>
      </w:r>
    </w:p>
    <w:p w:rsidR="00DE5370" w:rsidRPr="0066044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 </w:t>
      </w:r>
      <w:r w:rsidR="008E73D4" w:rsidRPr="00660446">
        <w:rPr>
          <w:rFonts w:ascii="Times New Roman" w:eastAsiaTheme="minorHAnsi" w:hAnsi="Times New Roman"/>
          <w:bCs/>
          <w:sz w:val="28"/>
          <w:szCs w:val="28"/>
          <w:lang w:eastAsia="en-US"/>
        </w:rPr>
        <w:t>Ре</w:t>
      </w:r>
      <w:r w:rsidR="00DE5370" w:rsidRPr="00660446">
        <w:rPr>
          <w:rFonts w:ascii="Times New Roman" w:eastAsiaTheme="minorHAnsi" w:hAnsi="Times New Roman"/>
          <w:bCs/>
          <w:sz w:val="28"/>
          <w:szCs w:val="28"/>
          <w:lang w:eastAsia="en-US"/>
        </w:rPr>
        <w:t>зультатом предоставления Муниципальной услуги являются:</w:t>
      </w:r>
    </w:p>
    <w:p w:rsidR="00660446" w:rsidRPr="00660446" w:rsidRDefault="008A0D57"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.1.1. </w:t>
      </w:r>
      <w:r w:rsidR="00660446" w:rsidRPr="00660446">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Pr>
          <w:rFonts w:ascii="Times New Roman" w:eastAsiaTheme="minorHAnsi" w:hAnsi="Times New Roman"/>
          <w:bCs/>
          <w:sz w:val="28"/>
          <w:szCs w:val="28"/>
          <w:lang w:eastAsia="en-US"/>
        </w:rPr>
        <w:t>нии его адреса;</w:t>
      </w:r>
    </w:p>
    <w:p w:rsidR="00D67729" w:rsidRPr="00D67729"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4</w:t>
      </w:r>
      <w:r w:rsidRPr="00D67729">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D67729" w:rsidRPr="00660446"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5</w:t>
      </w:r>
      <w:r w:rsidRPr="00D67729">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 xml:space="preserve">Формы решений о присвоении адреса объекту адресации и об аннулировании адреса объекта адресации приведены в </w:t>
      </w:r>
      <w:r w:rsidRPr="00D67729">
        <w:rPr>
          <w:rFonts w:ascii="Times New Roman" w:eastAsiaTheme="minorHAnsi" w:hAnsi="Times New Roman"/>
          <w:bCs/>
          <w:sz w:val="28"/>
          <w:szCs w:val="28"/>
          <w:lang w:eastAsia="en-US"/>
        </w:rPr>
        <w:t>приложениях №</w:t>
      </w:r>
      <w:r w:rsidR="00D67729" w:rsidRPr="00D67729">
        <w:rPr>
          <w:rFonts w:ascii="Times New Roman" w:eastAsiaTheme="minorHAnsi" w:hAnsi="Times New Roman"/>
          <w:bCs/>
          <w:sz w:val="28"/>
          <w:szCs w:val="28"/>
          <w:lang w:eastAsia="en-US"/>
        </w:rPr>
        <w:t xml:space="preserve"> 6 и 7</w:t>
      </w:r>
      <w:r w:rsidRPr="00D67729">
        <w:rPr>
          <w:rFonts w:ascii="Times New Roman" w:eastAsiaTheme="minorHAnsi" w:hAnsi="Times New Roman"/>
          <w:bCs/>
          <w:sz w:val="28"/>
          <w:szCs w:val="28"/>
          <w:lang w:eastAsia="en-US"/>
        </w:rPr>
        <w:t xml:space="preserve"> к настоящему Административному регламенту.</w:t>
      </w:r>
    </w:p>
    <w:p w:rsidR="00E97357" w:rsidRDefault="00E97357" w:rsidP="00E9735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Default="008A0D57" w:rsidP="00B125FD">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.2. </w:t>
      </w:r>
      <w:r w:rsidR="00B125FD" w:rsidRPr="00B125F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660446" w:rsidRDefault="00CE045D" w:rsidP="00001E3B">
      <w:pPr>
        <w:autoSpaceDE w:val="0"/>
        <w:autoSpaceDN w:val="0"/>
        <w:adjustRightInd w:val="0"/>
        <w:rPr>
          <w:rFonts w:ascii="Times New Roman" w:hAnsi="Times New Roman"/>
          <w:sz w:val="28"/>
          <w:szCs w:val="28"/>
        </w:rPr>
      </w:pPr>
      <w:r w:rsidRPr="00660446">
        <w:rPr>
          <w:rFonts w:ascii="Times New Roman" w:hAnsi="Times New Roman"/>
          <w:sz w:val="28"/>
          <w:szCs w:val="28"/>
        </w:rPr>
        <w:t xml:space="preserve">5.3. </w:t>
      </w:r>
      <w:r w:rsidR="00660446" w:rsidRPr="00660446">
        <w:rPr>
          <w:rFonts w:ascii="Times New Roman" w:hAnsi="Times New Roman"/>
          <w:sz w:val="28"/>
          <w:szCs w:val="28"/>
        </w:rPr>
        <w:t xml:space="preserve">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w:t>
      </w:r>
      <w:r w:rsidR="00660446" w:rsidRPr="00660446">
        <w:rPr>
          <w:rFonts w:ascii="Times New Roman" w:hAnsi="Times New Roman"/>
          <w:sz w:val="28"/>
          <w:szCs w:val="28"/>
        </w:rPr>
        <w:lastRenderedPageBreak/>
        <w:t>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001E3B" w:rsidRDefault="008A0D57" w:rsidP="00001E3B">
      <w:pPr>
        <w:autoSpaceDE w:val="0"/>
        <w:autoSpaceDN w:val="0"/>
        <w:adjustRightInd w:val="0"/>
        <w:rPr>
          <w:rFonts w:ascii="Times New Roman" w:eastAsiaTheme="minorHAnsi" w:hAnsi="Times New Roman"/>
          <w:sz w:val="28"/>
          <w:szCs w:val="28"/>
          <w:lang w:eastAsia="en-US"/>
        </w:rPr>
      </w:pPr>
      <w:r w:rsidRPr="00660446">
        <w:rPr>
          <w:rFonts w:ascii="Times New Roman" w:eastAsiaTheme="minorHAnsi" w:hAnsi="Times New Roman"/>
          <w:bCs/>
          <w:sz w:val="28"/>
          <w:szCs w:val="28"/>
          <w:lang w:eastAsia="en-US"/>
        </w:rPr>
        <w:t>5</w:t>
      </w:r>
      <w:r w:rsidR="0004686A" w:rsidRPr="00660446">
        <w:rPr>
          <w:rFonts w:ascii="Times New Roman" w:eastAsiaTheme="minorHAnsi" w:hAnsi="Times New Roman"/>
          <w:bCs/>
          <w:sz w:val="28"/>
          <w:szCs w:val="28"/>
          <w:lang w:eastAsia="en-US"/>
        </w:rPr>
        <w:t>.</w:t>
      </w:r>
      <w:r w:rsidRPr="00660446">
        <w:rPr>
          <w:rFonts w:ascii="Times New Roman" w:eastAsiaTheme="minorHAnsi" w:hAnsi="Times New Roman"/>
          <w:bCs/>
          <w:sz w:val="28"/>
          <w:szCs w:val="28"/>
          <w:lang w:eastAsia="en-US"/>
        </w:rPr>
        <w:t>4</w:t>
      </w:r>
      <w:r w:rsidR="00DE5370" w:rsidRPr="00660446">
        <w:rPr>
          <w:rFonts w:ascii="Times New Roman" w:eastAsiaTheme="minorHAnsi" w:hAnsi="Times New Roman"/>
          <w:bCs/>
          <w:sz w:val="28"/>
          <w:szCs w:val="28"/>
          <w:lang w:eastAsia="en-US"/>
        </w:rPr>
        <w:t xml:space="preserve">. </w:t>
      </w:r>
      <w:r w:rsidR="00001E3B">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CE045D" w:rsidRPr="004D21BD" w:rsidRDefault="00001E3B" w:rsidP="004D21BD">
      <w:pPr>
        <w:autoSpaceDE w:val="0"/>
        <w:autoSpaceDN w:val="0"/>
        <w:adjustRightInd w:val="0"/>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w:t>
      </w:r>
      <w:proofErr w:type="gramEnd"/>
      <w:r>
        <w:rPr>
          <w:rFonts w:ascii="Times New Roman" w:eastAsiaTheme="minorHAnsi" w:hAnsi="Times New Roman"/>
          <w:sz w:val="28"/>
          <w:szCs w:val="28"/>
          <w:lang w:eastAsia="en-US"/>
        </w:rPr>
        <w:t xml:space="preserve"> не позднее рабочего дня, следующего за днем истечения срока предоставления муниципальной услуги.</w:t>
      </w:r>
    </w:p>
    <w:p w:rsidR="00105442" w:rsidRPr="004D21BD" w:rsidRDefault="00F7504A" w:rsidP="004D21BD">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t>Срок предоставления Муниципальной услуги</w:t>
      </w: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4C5606" w:rsidRPr="003C647D">
        <w:rPr>
          <w:rFonts w:ascii="Times New Roman" w:eastAsiaTheme="minorHAnsi" w:hAnsi="Times New Roman"/>
          <w:sz w:val="28"/>
          <w:szCs w:val="28"/>
          <w:lang w:eastAsia="en-US"/>
        </w:rPr>
        <w:t xml:space="preserve">.1. </w:t>
      </w:r>
      <w:r w:rsidR="00B125FD">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r w:rsidR="00CD42D9" w:rsidRPr="003C647D">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C647D">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3C647D">
        <w:rPr>
          <w:rFonts w:ascii="Times New Roman" w:eastAsiaTheme="minorHAnsi" w:hAnsi="Times New Roman"/>
          <w:sz w:val="28"/>
          <w:szCs w:val="28"/>
          <w:lang w:eastAsia="en-US"/>
        </w:rPr>
        <w:t xml:space="preserve"> составляет 3 рабочих дня.</w:t>
      </w:r>
    </w:p>
    <w:p w:rsidR="00135ACF" w:rsidRDefault="004B7A95" w:rsidP="001C564C">
      <w:pPr>
        <w:autoSpaceDE w:val="0"/>
        <w:autoSpaceDN w:val="0"/>
        <w:adjustRightInd w:val="0"/>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w:t>
      </w:r>
    </w:p>
    <w:p w:rsidR="004B7A95" w:rsidRPr="003C647D" w:rsidRDefault="001C564C" w:rsidP="004D21BD">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4D21BD" w:rsidRDefault="004B7A95" w:rsidP="004D21BD">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lastRenderedPageBreak/>
        <w:t>Размер платы, взимаемой с Заявителя при предоставлении Муниципальной услуги, и способы ее взимания</w:t>
      </w:r>
    </w:p>
    <w:p w:rsidR="004B7A95" w:rsidRPr="004D21BD" w:rsidRDefault="004B7A95" w:rsidP="004D21BD">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4D21BD" w:rsidRDefault="004B7A95" w:rsidP="004D21BD">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2109B0">
        <w:rPr>
          <w:b/>
          <w:i w:val="0"/>
          <w:sz w:val="28"/>
          <w:szCs w:val="28"/>
        </w:rPr>
        <w:t>оставления Муниципальной услуги</w:t>
      </w:r>
    </w:p>
    <w:p w:rsidR="004B7A95" w:rsidRPr="004D21BD" w:rsidRDefault="004B7A95" w:rsidP="004D21BD">
      <w:pPr>
        <w:pStyle w:val="21"/>
        <w:shd w:val="clear" w:color="auto" w:fill="auto"/>
        <w:tabs>
          <w:tab w:val="left" w:pos="1276"/>
        </w:tabs>
        <w:spacing w:before="0" w:after="0" w:line="240" w:lineRule="auto"/>
        <w:ind w:firstLine="709"/>
        <w:rPr>
          <w:sz w:val="28"/>
          <w:szCs w:val="28"/>
        </w:rPr>
      </w:pPr>
      <w:r w:rsidRPr="003C647D">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4D21BD" w:rsidRDefault="004B7A95" w:rsidP="004D21BD">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Срок регистрации запроса Заявителя о предоставлении Муниципальной услуги</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указанных в Приложении № 3 к настоящему Административному регламенту</w:t>
      </w:r>
      <w:r w:rsidR="004B7A95" w:rsidRPr="003C647D">
        <w:rPr>
          <w:sz w:val="28"/>
          <w:szCs w:val="28"/>
        </w:rPr>
        <w:t>.</w:t>
      </w:r>
    </w:p>
    <w:p w:rsidR="00A10470" w:rsidRPr="004D21BD" w:rsidRDefault="001B117B" w:rsidP="004D21BD">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w:t>
      </w:r>
      <w:proofErr w:type="gramStart"/>
      <w:r w:rsidR="004B7A95" w:rsidRPr="003C647D">
        <w:rPr>
          <w:sz w:val="28"/>
          <w:szCs w:val="28"/>
        </w:rPr>
        <w:t>первый</w:t>
      </w:r>
      <w:proofErr w:type="gramEnd"/>
      <w:r w:rsidR="004B7A95" w:rsidRPr="003C647D">
        <w:rPr>
          <w:sz w:val="28"/>
          <w:szCs w:val="28"/>
        </w:rPr>
        <w:t xml:space="preserve"> следующий за ним рабочий день. </w:t>
      </w:r>
    </w:p>
    <w:p w:rsidR="00A10470" w:rsidRPr="004D21BD" w:rsidRDefault="00A10470" w:rsidP="004D21BD">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w:t>
      </w:r>
      <w:r w:rsidR="002109B0">
        <w:rPr>
          <w:b/>
          <w:i w:val="0"/>
          <w:sz w:val="28"/>
          <w:szCs w:val="28"/>
        </w:rPr>
        <w:t>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Требования к помещениям, в которых предоставляется Муниципальная услуга, размещаются на официальном сайте Администрации</w:t>
      </w:r>
      <w:r w:rsidR="00B125FD" w:rsidRPr="00B125FD">
        <w:rPr>
          <w:sz w:val="28"/>
          <w:szCs w:val="28"/>
        </w:rPr>
        <w:t>.</w:t>
      </w:r>
    </w:p>
    <w:p w:rsidR="00A10470" w:rsidRPr="004D21BD" w:rsidRDefault="00A10470" w:rsidP="004D21BD">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w:t>
      </w:r>
      <w:r w:rsidR="00F37A7F">
        <w:rPr>
          <w:sz w:val="28"/>
          <w:szCs w:val="28"/>
        </w:rPr>
        <w:t>фициальном сайте Администрации.</w:t>
      </w:r>
    </w:p>
    <w:p w:rsidR="00A10470" w:rsidRPr="00C150F2" w:rsidRDefault="00A10470" w:rsidP="004D21BD">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D67729" w:rsidRPr="00D67729" w:rsidRDefault="00A10470" w:rsidP="00D67729">
      <w:pPr>
        <w:autoSpaceDE w:val="0"/>
        <w:autoSpaceDN w:val="0"/>
        <w:adjustRightInd w:val="0"/>
        <w:ind w:firstLine="709"/>
        <w:rPr>
          <w:rFonts w:ascii="Times New Roman" w:hAnsi="Times New Roman"/>
          <w:sz w:val="28"/>
          <w:szCs w:val="28"/>
        </w:rPr>
      </w:pPr>
      <w:r w:rsidRPr="00C150F2">
        <w:rPr>
          <w:rFonts w:ascii="Times New Roman" w:hAnsi="Times New Roman"/>
          <w:sz w:val="28"/>
          <w:szCs w:val="28"/>
        </w:rPr>
        <w:t>1</w:t>
      </w:r>
      <w:r w:rsidR="00DA2913" w:rsidRPr="00C150F2">
        <w:rPr>
          <w:rFonts w:ascii="Times New Roman" w:hAnsi="Times New Roman"/>
          <w:sz w:val="28"/>
          <w:szCs w:val="28"/>
        </w:rPr>
        <w:t>2</w:t>
      </w:r>
      <w:r w:rsidRPr="00C150F2">
        <w:rPr>
          <w:rFonts w:ascii="Times New Roman" w:hAnsi="Times New Roman"/>
          <w:sz w:val="28"/>
          <w:szCs w:val="28"/>
        </w:rPr>
        <w:t xml:space="preserve">.1. </w:t>
      </w:r>
      <w:r w:rsidR="00D67729" w:rsidRPr="00D67729">
        <w:rPr>
          <w:rFonts w:ascii="Times New Roman" w:hAnsi="Times New Roman"/>
          <w:sz w:val="28"/>
          <w:szCs w:val="28"/>
        </w:rPr>
        <w:t>Необходимыми и обязательными для предоставления Муниципальной услуги, являются следующие услуги:</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xml:space="preserve">12.1.1. Кадастровые работы в целях осуществления государственного кадастрового учета </w:t>
      </w:r>
      <w:r>
        <w:rPr>
          <w:rFonts w:ascii="Times New Roman" w:hAnsi="Times New Roman"/>
          <w:sz w:val="28"/>
          <w:szCs w:val="28"/>
        </w:rPr>
        <w:t>объектов недвижимости</w:t>
      </w:r>
      <w:r w:rsidRPr="00D67729">
        <w:rPr>
          <w:rFonts w:ascii="Times New Roman" w:hAnsi="Times New Roman"/>
          <w:sz w:val="28"/>
          <w:szCs w:val="28"/>
        </w:rPr>
        <w:t>.</w:t>
      </w:r>
    </w:p>
    <w:p w:rsid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D67729" w:rsidRDefault="00A51BFA" w:rsidP="00D67729">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C150F2"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C150F2" w:rsidRDefault="00DA2913" w:rsidP="00DA2913">
      <w:pPr>
        <w:pStyle w:val="21"/>
        <w:shd w:val="clear" w:color="auto" w:fill="auto"/>
        <w:tabs>
          <w:tab w:val="left" w:pos="1527"/>
        </w:tabs>
        <w:spacing w:before="0" w:after="0" w:line="240" w:lineRule="auto"/>
        <w:ind w:firstLine="709"/>
        <w:rPr>
          <w:sz w:val="28"/>
          <w:szCs w:val="28"/>
        </w:rPr>
      </w:pPr>
      <w:r w:rsidRPr="00C150F2">
        <w:rPr>
          <w:sz w:val="28"/>
          <w:szCs w:val="28"/>
        </w:rPr>
        <w:lastRenderedPageBreak/>
        <w:t>12.</w:t>
      </w:r>
      <w:r w:rsidR="00D67729">
        <w:rPr>
          <w:sz w:val="28"/>
          <w:szCs w:val="28"/>
        </w:rPr>
        <w:t>3</w:t>
      </w:r>
      <w:r w:rsidRPr="00C150F2">
        <w:rPr>
          <w:sz w:val="28"/>
          <w:szCs w:val="28"/>
        </w:rPr>
        <w:t xml:space="preserve">. Информационными системами, используемыми для предоставления Муниципальной услуги, являются: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Pr="00C150F2" w:rsidRDefault="00302E86" w:rsidP="004D21BD">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федеральная информационная адресная система;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Выдача Заявителю результата предоставления Муниципальной услуги возможна в МФЦ.</w:t>
      </w:r>
    </w:p>
    <w:p w:rsidR="00DA2913" w:rsidRPr="004D21BD" w:rsidRDefault="0014069F" w:rsidP="004D21BD">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w:t>
      </w:r>
      <w:proofErr w:type="gramStart"/>
      <w:r w:rsidRPr="00C150F2">
        <w:rPr>
          <w:rFonts w:eastAsiaTheme="minorHAnsi"/>
          <w:bCs/>
          <w:iCs/>
          <w:sz w:val="28"/>
          <w:szCs w:val="28"/>
        </w:rPr>
        <w:t>заверение выписок</w:t>
      </w:r>
      <w:proofErr w:type="gramEnd"/>
      <w:r w:rsidRPr="00C150F2">
        <w:rPr>
          <w:rFonts w:eastAsiaTheme="minorHAnsi"/>
          <w:bCs/>
          <w:iCs/>
          <w:sz w:val="28"/>
          <w:szCs w:val="28"/>
        </w:rPr>
        <w:t xml:space="preserve"> из информационных систем </w:t>
      </w:r>
      <w:r w:rsidR="00A756C5" w:rsidRPr="00C150F2">
        <w:rPr>
          <w:rFonts w:eastAsiaTheme="minorHAnsi"/>
          <w:bCs/>
          <w:iCs/>
          <w:sz w:val="28"/>
          <w:szCs w:val="28"/>
        </w:rPr>
        <w:t>Администрации, не предусмотрена.</w:t>
      </w:r>
    </w:p>
    <w:p w:rsidR="00E73D32" w:rsidRPr="004D21BD" w:rsidRDefault="00E73D32" w:rsidP="004D21BD">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F7504A" w:rsidRPr="004D21BD" w:rsidRDefault="00E73D32" w:rsidP="004D21BD">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C55807" w:rsidRPr="002F30C9" w:rsidRDefault="00BB3F56" w:rsidP="002F30C9">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C13054" w:rsidRDefault="00C13054" w:rsidP="00C13054">
      <w:pPr>
        <w:pStyle w:val="21"/>
        <w:tabs>
          <w:tab w:val="left" w:pos="1373"/>
        </w:tabs>
        <w:ind w:firstLine="709"/>
        <w:contextualSpacing/>
        <w:rPr>
          <w:sz w:val="28"/>
          <w:szCs w:val="28"/>
        </w:rPr>
      </w:pPr>
      <w:r w:rsidRPr="00C13054">
        <w:rPr>
          <w:sz w:val="28"/>
          <w:szCs w:val="28"/>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w:t>
      </w:r>
      <w:r>
        <w:rPr>
          <w:sz w:val="28"/>
          <w:szCs w:val="28"/>
        </w:rPr>
        <w:t>, РПГУ</w:t>
      </w:r>
      <w:r w:rsidRPr="00C13054">
        <w:rPr>
          <w:sz w:val="28"/>
          <w:szCs w:val="28"/>
        </w:rPr>
        <w:t xml:space="preserve"> </w:t>
      </w:r>
      <w:r w:rsidRPr="00C13054">
        <w:rPr>
          <w:sz w:val="28"/>
          <w:szCs w:val="28"/>
        </w:rPr>
        <w:lastRenderedPageBreak/>
        <w:t xml:space="preserve">не позднее первого рабочего дня, следующего за днем </w:t>
      </w:r>
      <w:r w:rsidR="00A51BFA">
        <w:rPr>
          <w:sz w:val="28"/>
          <w:szCs w:val="28"/>
        </w:rPr>
        <w:t>регистрации</w:t>
      </w:r>
      <w:r w:rsidRPr="00C13054">
        <w:rPr>
          <w:sz w:val="28"/>
          <w:szCs w:val="28"/>
        </w:rPr>
        <w:t xml:space="preserve"> заявления.</w:t>
      </w:r>
    </w:p>
    <w:p w:rsidR="00C13054" w:rsidRP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C13054" w:rsidRPr="00763CCF" w:rsidRDefault="00C13054" w:rsidP="004D21BD">
      <w:pPr>
        <w:pStyle w:val="21"/>
        <w:shd w:val="clear" w:color="auto" w:fill="auto"/>
        <w:tabs>
          <w:tab w:val="left" w:pos="1373"/>
        </w:tabs>
        <w:spacing w:before="0" w:after="0" w:line="240" w:lineRule="auto"/>
        <w:ind w:firstLine="709"/>
        <w:contextualSpacing/>
        <w:rPr>
          <w:sz w:val="28"/>
          <w:szCs w:val="28"/>
        </w:rPr>
      </w:pPr>
      <w:r>
        <w:rPr>
          <w:sz w:val="28"/>
          <w:szCs w:val="28"/>
        </w:rPr>
        <w:t>14.4</w:t>
      </w:r>
      <w:r w:rsidRPr="00C13054">
        <w:rPr>
          <w:sz w:val="28"/>
          <w:szCs w:val="28"/>
        </w:rPr>
        <w:t>. Оснований для приостановления предоставления Муниципальной услуги не предусмотрено.</w:t>
      </w:r>
    </w:p>
    <w:p w:rsidR="00F7504A" w:rsidRPr="004D21BD" w:rsidRDefault="00F7504A" w:rsidP="004D21BD">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763CCF">
        <w:rPr>
          <w:sz w:val="28"/>
          <w:szCs w:val="28"/>
        </w:rPr>
        <w:t>Состав, последовательность и сроки выполнения административных процедур</w:t>
      </w:r>
      <w:bookmarkEnd w:id="2"/>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Муниципальной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Pr="001F05BA">
        <w:rPr>
          <w:spacing w:val="0"/>
          <w:sz w:val="28"/>
          <w:szCs w:val="28"/>
        </w:rPr>
        <w:t xml:space="preserve">запроса </w:t>
      </w:r>
      <w:r w:rsidR="00A51BFA">
        <w:rPr>
          <w:spacing w:val="0"/>
          <w:sz w:val="28"/>
          <w:szCs w:val="28"/>
        </w:rPr>
        <w:t xml:space="preserve">(заявления) </w:t>
      </w:r>
      <w:r w:rsidRPr="001F05BA">
        <w:rPr>
          <w:spacing w:val="0"/>
          <w:sz w:val="28"/>
          <w:szCs w:val="28"/>
        </w:rPr>
        <w:t>и документов и (или) информации, необходимых для предоставления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в) принятие решения о предоставлении (об отказе в предоставлении)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предоставление результата Муниципальной услуги Заявителю</w:t>
      </w:r>
      <w:r w:rsidR="004655C7" w:rsidRPr="001F05BA">
        <w:rPr>
          <w:spacing w:val="0"/>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15.2. Прием запроса и документов и (или) информации, необходимых для предоставления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Состав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1F05BA">
        <w:rPr>
          <w:rFonts w:ascii="Times New Roman" w:eastAsiaTheme="minorHAnsi" w:hAnsi="Times New Roman"/>
          <w:sz w:val="28"/>
          <w:szCs w:val="28"/>
        </w:rPr>
        <w:t>5</w:t>
      </w:r>
      <w:r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и документов и (или) информации приведены в Приложении № 4</w:t>
      </w:r>
      <w:r w:rsidRPr="001F05BA">
        <w:rPr>
          <w:rFonts w:ascii="Times New Roman" w:eastAsiaTheme="minorHAnsi" w:hAnsi="Times New Roman"/>
          <w:color w:val="FF0000"/>
          <w:sz w:val="28"/>
          <w:szCs w:val="28"/>
        </w:rPr>
        <w:t xml:space="preserve"> </w:t>
      </w:r>
      <w:r w:rsidRPr="001F05BA">
        <w:rPr>
          <w:rFonts w:ascii="Times New Roman" w:eastAsiaTheme="minorHAnsi" w:hAnsi="Times New Roman"/>
          <w:sz w:val="28"/>
          <w:szCs w:val="28"/>
        </w:rPr>
        <w:t xml:space="preserve">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w:t>
      </w:r>
      <w:r w:rsidRPr="001F05BA">
        <w:rPr>
          <w:rFonts w:ascii="Times New Roman" w:eastAsiaTheme="minorHAnsi" w:hAnsi="Times New Roman"/>
          <w:sz w:val="28"/>
          <w:szCs w:val="28"/>
        </w:rPr>
        <w:lastRenderedPageBreak/>
        <w:t>(для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через ЛК ФИАС,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запроса </w:t>
      </w:r>
      <w:r w:rsidR="002C6FE2">
        <w:rPr>
          <w:rFonts w:ascii="Times New Roman" w:eastAsiaTheme="minorHAnsi" w:hAnsi="Times New Roman"/>
          <w:sz w:val="28"/>
          <w:szCs w:val="28"/>
        </w:rPr>
        <w:t xml:space="preserve">(заявления) </w:t>
      </w:r>
      <w:r w:rsidRPr="001F05BA">
        <w:rPr>
          <w:rFonts w:ascii="Times New Roman" w:eastAsiaTheme="minorHAnsi" w:hAnsi="Times New Roman"/>
          <w:sz w:val="28"/>
          <w:szCs w:val="28"/>
        </w:rPr>
        <w:t>Заявителя и документов и (или) информации, необходимых для предоставления Муниципальной услуги, составляет один рабочий день.</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15.3.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8" w:history="1">
        <w:r w:rsidRPr="00B665C6">
          <w:rPr>
            <w:rFonts w:ascii="Times New Roman" w:eastAsiaTheme="minorHAnsi" w:hAnsi="Times New Roman"/>
            <w:sz w:val="28"/>
            <w:szCs w:val="28"/>
            <w:lang w:eastAsia="en-US"/>
          </w:rPr>
          <w:t>кодексом</w:t>
        </w:r>
      </w:hyperlink>
      <w:r w:rsidRPr="00B665C6">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665C6">
        <w:rPr>
          <w:rFonts w:ascii="Times New Roman" w:eastAsiaTheme="minorHAnsi" w:hAnsi="Times New Roman"/>
          <w:sz w:val="28"/>
          <w:szCs w:val="28"/>
          <w:lang w:eastAsia="en-US"/>
        </w:rPr>
        <w:t>правоудостоверяющие</w:t>
      </w:r>
      <w:proofErr w:type="spellEnd"/>
      <w:r w:rsidRPr="00B665C6">
        <w:rPr>
          <w:rFonts w:ascii="Times New Roman" w:eastAsiaTheme="minorHAnsi" w:hAnsi="Times New Roman"/>
          <w:sz w:val="28"/>
          <w:szCs w:val="28"/>
          <w:lang w:eastAsia="en-US"/>
        </w:rPr>
        <w:t xml:space="preserve"> документы на земельный участок, на котором расположены указанное здание (строение), сооружение);</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B665C6">
        <w:rPr>
          <w:rFonts w:ascii="Times New Roman" w:eastAsiaTheme="minorHAnsi" w:hAnsi="Times New Roman"/>
          <w:sz w:val="28"/>
          <w:szCs w:val="28"/>
          <w:lang w:eastAsia="en-US"/>
        </w:rPr>
        <w:t>;</w:t>
      </w:r>
    </w:p>
    <w:p w:rsidR="002C6FE2" w:rsidRPr="00B665C6" w:rsidRDefault="002C6FE2" w:rsidP="007F3A4B">
      <w:pPr>
        <w:autoSpaceDE w:val="0"/>
        <w:autoSpaceDN w:val="0"/>
        <w:adjustRightInd w:val="0"/>
        <w:rPr>
          <w:rFonts w:ascii="Times New Roman" w:eastAsiaTheme="minorHAnsi" w:hAnsi="Times New Roman"/>
          <w:sz w:val="28"/>
          <w:szCs w:val="28"/>
          <w:lang w:eastAsia="en-US"/>
        </w:rPr>
      </w:pPr>
      <w:r w:rsidRPr="002C6FE2">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eastAsiaTheme="minorHAnsi" w:hAnsi="Times New Roman"/>
          <w:sz w:val="28"/>
          <w:szCs w:val="28"/>
          <w:lang w:eastAsia="en-US"/>
        </w:rPr>
        <w:t>ованиям, указанным в подпункте «</w:t>
      </w:r>
      <w:r w:rsidRPr="002C6FE2">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r w:rsidRPr="002C6FE2">
        <w:rPr>
          <w:rFonts w:ascii="Times New Roman" w:eastAsiaTheme="minorHAnsi" w:hAnsi="Times New Roman"/>
          <w:sz w:val="28"/>
          <w:szCs w:val="28"/>
          <w:lang w:eastAsia="en-US"/>
        </w:rPr>
        <w:t xml:space="preserve"> пункта 14 Правил присвоения, изменения и аннулирования адресов, утвержденных Постановлением Правительства РФ от 19.11.2014 № 1221);</w:t>
      </w:r>
    </w:p>
    <w:p w:rsidR="00B665C6" w:rsidRPr="00B665C6" w:rsidRDefault="00B665C6"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9" w:history="1">
        <w:r w:rsidRPr="00B665C6">
          <w:rPr>
            <w:rFonts w:ascii="Times New Roman" w:eastAsiaTheme="minorHAnsi" w:hAnsi="Times New Roman"/>
            <w:sz w:val="28"/>
            <w:szCs w:val="28"/>
            <w:lang w:eastAsia="en-US"/>
          </w:rPr>
          <w:t xml:space="preserve">подпункте </w:t>
        </w:r>
        <w:r w:rsidR="002C6FE2">
          <w:rPr>
            <w:rFonts w:ascii="Times New Roman" w:eastAsiaTheme="minorHAnsi" w:hAnsi="Times New Roman"/>
            <w:sz w:val="28"/>
            <w:szCs w:val="28"/>
            <w:lang w:eastAsia="en-US"/>
          </w:rPr>
          <w:t>«а»</w:t>
        </w:r>
        <w:r w:rsidRPr="00B665C6">
          <w:rPr>
            <w:rFonts w:ascii="Times New Roman" w:eastAsiaTheme="minorHAnsi" w:hAnsi="Times New Roman"/>
            <w:sz w:val="28"/>
            <w:szCs w:val="28"/>
            <w:lang w:eastAsia="en-US"/>
          </w:rPr>
          <w:t xml:space="preserve"> пункта 14</w:t>
        </w:r>
      </w:hyperlink>
      <w:r w:rsidRPr="00B665C6">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Pr>
          <w:rFonts w:ascii="Times New Roman" w:eastAsiaTheme="minorHAnsi" w:hAnsi="Times New Roman"/>
          <w:sz w:val="28"/>
          <w:szCs w:val="28"/>
          <w:lang w:eastAsia="en-US"/>
        </w:rPr>
        <w:t>)</w:t>
      </w:r>
      <w:r w:rsidRPr="00B665C6">
        <w:rPr>
          <w:rFonts w:ascii="Times New Roman" w:eastAsiaTheme="minorHAnsi" w:hAnsi="Times New Roman"/>
          <w:sz w:val="28"/>
          <w:szCs w:val="28"/>
          <w:lang w:eastAsia="en-US"/>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B125FD" w:rsidRPr="001F05BA"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в органах государственной власти, органах местного самоуправления, иных организациях:</w:t>
      </w:r>
    </w:p>
    <w:p w:rsidR="00B665C6" w:rsidRDefault="006930B3" w:rsidP="00B665C6">
      <w:pPr>
        <w:autoSpaceDE w:val="0"/>
        <w:autoSpaceDN w:val="0"/>
        <w:adjustRightInd w:val="0"/>
        <w:rPr>
          <w:rFonts w:ascii="Times New Roman" w:eastAsiaTheme="minorHAnsi" w:hAnsi="Times New Roman"/>
          <w:sz w:val="28"/>
          <w:szCs w:val="28"/>
          <w:lang w:eastAsia="en-US"/>
        </w:rPr>
      </w:pPr>
      <w:r w:rsidRPr="001F05BA">
        <w:rPr>
          <w:rFonts w:ascii="Times New Roman" w:eastAsiaTheme="minorHAnsi" w:hAnsi="Times New Roman"/>
          <w:sz w:val="28"/>
          <w:szCs w:val="28"/>
        </w:rPr>
        <w:t xml:space="preserve"> </w:t>
      </w:r>
      <w:r w:rsidR="00B665C6">
        <w:rPr>
          <w:rFonts w:ascii="Times New Roman" w:eastAsiaTheme="minorHAnsi" w:hAnsi="Times New Roman"/>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00B665C6" w:rsidRPr="002C7F6D">
        <w:rPr>
          <w:rFonts w:ascii="Times New Roman" w:eastAsiaTheme="minorHAnsi" w:hAnsi="Times New Roman"/>
          <w:sz w:val="28"/>
          <w:szCs w:val="28"/>
          <w:lang w:eastAsia="en-US"/>
        </w:rPr>
        <w:t xml:space="preserve">Градостроительным </w:t>
      </w:r>
      <w:hyperlink r:id="rId10" w:history="1">
        <w:r w:rsidR="00B665C6" w:rsidRPr="002C7F6D">
          <w:rPr>
            <w:rFonts w:ascii="Times New Roman" w:eastAsiaTheme="minorHAnsi" w:hAnsi="Times New Roman"/>
            <w:sz w:val="28"/>
            <w:szCs w:val="28"/>
            <w:lang w:eastAsia="en-US"/>
          </w:rPr>
          <w:t>кодексом</w:t>
        </w:r>
      </w:hyperlink>
      <w:r w:rsidR="00B665C6" w:rsidRPr="002C7F6D">
        <w:rPr>
          <w:rFonts w:ascii="Times New Roman" w:eastAsiaTheme="minorHAnsi" w:hAnsi="Times New Roman"/>
          <w:sz w:val="28"/>
          <w:szCs w:val="28"/>
          <w:lang w:eastAsia="en-US"/>
        </w:rPr>
        <w:t xml:space="preserve"> Российской </w:t>
      </w:r>
      <w:r w:rsidR="00B665C6">
        <w:rPr>
          <w:rFonts w:ascii="Times New Roman" w:eastAsiaTheme="minorHAnsi" w:hAnsi="Times New Roman"/>
          <w:sz w:val="28"/>
          <w:szCs w:val="28"/>
          <w:lang w:eastAsia="en-US"/>
        </w:rPr>
        <w:t>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103C02" w:rsidRDefault="00B665C6" w:rsidP="00103C02">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Pr>
          <w:rFonts w:ascii="Times New Roman" w:eastAsiaTheme="minorHAnsi" w:hAnsi="Times New Roman"/>
          <w:sz w:val="28"/>
          <w:szCs w:val="28"/>
          <w:lang w:eastAsia="en-US"/>
        </w:rPr>
        <w:t>более новых объектов адресации)</w:t>
      </w:r>
      <w:r w:rsidRPr="00103C02">
        <w:rPr>
          <w:rFonts w:ascii="Times New Roman" w:eastAsiaTheme="minorHAnsi" w:hAnsi="Times New Roman"/>
          <w:sz w:val="28"/>
          <w:szCs w:val="28"/>
        </w:rPr>
        <w:t>.</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Pr>
          <w:rFonts w:ascii="Times New Roman" w:eastAsiaTheme="minorHAnsi" w:hAnsi="Times New Roman"/>
          <w:sz w:val="28"/>
          <w:szCs w:val="28"/>
        </w:rPr>
        <w:t>.07.</w:t>
      </w:r>
      <w:r w:rsidRPr="001F05BA">
        <w:rPr>
          <w:rFonts w:ascii="Times New Roman" w:eastAsiaTheme="minorHAnsi" w:hAnsi="Times New Roman"/>
          <w:sz w:val="28"/>
          <w:szCs w:val="28"/>
        </w:rPr>
        <w:t>2010  №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.4. Принятие решения о предоставлении (об отказе в предоставлении)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.5. Предоставление результата Муниципальной услуги Заявителю.</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1F05BA">
        <w:rPr>
          <w:rFonts w:ascii="Times New Roman" w:eastAsiaTheme="minorHAnsi" w:hAnsi="Times New Roman"/>
          <w:sz w:val="28"/>
          <w:szCs w:val="28"/>
        </w:rPr>
        <w:t>пп</w:t>
      </w:r>
      <w:proofErr w:type="spellEnd"/>
      <w:r w:rsidRPr="001F05BA">
        <w:rPr>
          <w:rFonts w:ascii="Times New Roman" w:eastAsiaTheme="minorHAnsi" w:hAnsi="Times New Roman"/>
          <w:sz w:val="28"/>
          <w:szCs w:val="28"/>
        </w:rPr>
        <w:t>. 5.</w:t>
      </w:r>
      <w:r w:rsidR="002A2AE4" w:rsidRPr="001F05BA">
        <w:rPr>
          <w:rFonts w:ascii="Times New Roman" w:eastAsiaTheme="minorHAnsi" w:hAnsi="Times New Roman"/>
          <w:sz w:val="28"/>
          <w:szCs w:val="28"/>
        </w:rPr>
        <w:t>4</w:t>
      </w:r>
      <w:r w:rsidRPr="001F05BA">
        <w:rPr>
          <w:rFonts w:ascii="Times New Roman" w:eastAsiaTheme="minorHAnsi" w:hAnsi="Times New Roman"/>
          <w:sz w:val="28"/>
          <w:szCs w:val="28"/>
        </w:rPr>
        <w:t xml:space="preserve"> пункта 5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Pr>
          <w:rFonts w:ascii="Times New Roman" w:eastAsiaTheme="minorHAnsi" w:hAnsi="Times New Roman"/>
          <w:sz w:val="28"/>
          <w:szCs w:val="28"/>
        </w:rPr>
        <w:t>, ЛК ФИАС</w:t>
      </w:r>
      <w:r w:rsidRPr="001F05BA">
        <w:rPr>
          <w:rFonts w:ascii="Times New Roman" w:eastAsiaTheme="minorHAnsi" w:hAnsi="Times New Roman"/>
          <w:sz w:val="28"/>
          <w:szCs w:val="28"/>
        </w:rPr>
        <w:t>.</w:t>
      </w:r>
    </w:p>
    <w:p w:rsidR="00E97357" w:rsidRPr="004D21BD" w:rsidRDefault="00E97357" w:rsidP="004D21BD">
      <w:pPr>
        <w:pStyle w:val="21"/>
        <w:shd w:val="clear" w:color="auto" w:fill="auto"/>
        <w:tabs>
          <w:tab w:val="left" w:pos="1123"/>
        </w:tabs>
        <w:spacing w:before="0" w:after="0" w:line="240" w:lineRule="auto"/>
        <w:ind w:firstLine="709"/>
        <w:rPr>
          <w:sz w:val="28"/>
          <w:szCs w:val="28"/>
        </w:rPr>
      </w:pPr>
      <w:r>
        <w:rPr>
          <w:sz w:val="28"/>
          <w:szCs w:val="28"/>
        </w:rPr>
        <w:lastRenderedPageBreak/>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923065" w:rsidRDefault="00E97357" w:rsidP="004D21BD">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E97357" w:rsidRPr="00E97357" w:rsidRDefault="00E97357" w:rsidP="00E97357">
      <w:pPr>
        <w:pStyle w:val="docdata"/>
        <w:spacing w:before="0" w:beforeAutospacing="0" w:after="0" w:afterAutospacing="0"/>
        <w:ind w:firstLine="567"/>
        <w:jc w:val="both"/>
        <w:rPr>
          <w:spacing w:val="7"/>
          <w:sz w:val="28"/>
          <w:szCs w:val="28"/>
        </w:rPr>
      </w:pPr>
      <w:r w:rsidRPr="00E97357">
        <w:rPr>
          <w:spacing w:val="7"/>
          <w:sz w:val="28"/>
          <w:szCs w:val="28"/>
        </w:rPr>
        <w:t>3) в МФЦ;</w:t>
      </w:r>
    </w:p>
    <w:p w:rsidR="00F37A7F" w:rsidRPr="00245B01" w:rsidRDefault="00F37A7F" w:rsidP="00F37A7F">
      <w:pPr>
        <w:pStyle w:val="docdata"/>
        <w:spacing w:before="0" w:beforeAutospacing="0" w:after="0" w:afterAutospacing="0"/>
        <w:ind w:firstLine="567"/>
        <w:jc w:val="both"/>
        <w:rPr>
          <w:spacing w:val="7"/>
          <w:sz w:val="28"/>
          <w:szCs w:val="28"/>
        </w:rPr>
      </w:pPr>
      <w:r>
        <w:rPr>
          <w:spacing w:val="7"/>
          <w:sz w:val="28"/>
          <w:szCs w:val="28"/>
        </w:rPr>
        <w:t>4)</w:t>
      </w:r>
      <w:r w:rsidR="00E97357" w:rsidRPr="00E97357">
        <w:rPr>
          <w:spacing w:val="7"/>
          <w:sz w:val="28"/>
          <w:szCs w:val="28"/>
        </w:rPr>
        <w:t>в Администрации</w:t>
      </w:r>
      <w:proofErr w:type="gramStart"/>
      <w:r w:rsidR="00E97357" w:rsidRPr="00E97357">
        <w:rPr>
          <w:spacing w:val="7"/>
          <w:sz w:val="28"/>
          <w:szCs w:val="28"/>
        </w:rPr>
        <w:t xml:space="preserve"> </w:t>
      </w:r>
      <w:r w:rsidR="00827248">
        <w:rPr>
          <w:i/>
          <w:spacing w:val="7"/>
          <w:sz w:val="28"/>
          <w:szCs w:val="28"/>
        </w:rPr>
        <w:t>.</w:t>
      </w:r>
      <w:proofErr w:type="gramEnd"/>
    </w:p>
    <w:p w:rsidR="00F37A7F" w:rsidRPr="00245B01" w:rsidRDefault="00F37A7F" w:rsidP="00F37A7F">
      <w:pPr>
        <w:ind w:firstLine="709"/>
        <w:rPr>
          <w:rFonts w:ascii="Times New Roman" w:hAnsi="Times New Roman"/>
          <w:sz w:val="28"/>
          <w:szCs w:val="28"/>
        </w:rPr>
      </w:pPr>
    </w:p>
    <w:p w:rsidR="004D21BD" w:rsidRPr="002F30C9" w:rsidRDefault="004D21BD" w:rsidP="002F30C9">
      <w:pPr>
        <w:rPr>
          <w:rFonts w:ascii="Times New Roman" w:hAnsi="Times New Roman"/>
          <w:sz w:val="28"/>
          <w:szCs w:val="28"/>
        </w:rPr>
      </w:pPr>
    </w:p>
    <w:p w:rsidR="00C13054" w:rsidRDefault="00C13054" w:rsidP="00094CEC">
      <w:pPr>
        <w:ind w:left="5103"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2F30C9" w:rsidRDefault="00661454" w:rsidP="002F30C9">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326DDD">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proofErr w:type="spellStart"/>
      <w:r w:rsidR="004D21BD">
        <w:rPr>
          <w:rFonts w:ascii="Times New Roman" w:eastAsiaTheme="minorHAnsi" w:hAnsi="Times New Roman"/>
          <w:sz w:val="28"/>
          <w:szCs w:val="28"/>
          <w:lang w:eastAsia="en-US"/>
        </w:rPr>
        <w:t>Большеприваловского</w:t>
      </w:r>
      <w:proofErr w:type="spellEnd"/>
      <w:r w:rsidR="004D21BD">
        <w:rPr>
          <w:rFonts w:ascii="Times New Roman" w:eastAsiaTheme="minorHAnsi" w:hAnsi="Times New Roman"/>
          <w:sz w:val="28"/>
          <w:szCs w:val="28"/>
          <w:lang w:eastAsia="en-US"/>
        </w:rPr>
        <w:t xml:space="preserve"> сельского</w:t>
      </w:r>
      <w:r w:rsidRPr="00326DDD">
        <w:rPr>
          <w:rFonts w:ascii="Times New Roman" w:eastAsiaTheme="minorHAnsi" w:hAnsi="Times New Roman"/>
          <w:sz w:val="28"/>
          <w:szCs w:val="28"/>
          <w:lang w:eastAsia="en-US"/>
        </w:rPr>
        <w:t xml:space="preserve"> поселения </w:t>
      </w:r>
      <w:proofErr w:type="spellStart"/>
      <w:r w:rsidR="004D21BD">
        <w:rPr>
          <w:rFonts w:ascii="Times New Roman" w:eastAsiaTheme="minorHAnsi" w:hAnsi="Times New Roman"/>
          <w:sz w:val="28"/>
          <w:szCs w:val="28"/>
          <w:lang w:eastAsia="en-US"/>
        </w:rPr>
        <w:t>Верхнехавского</w:t>
      </w:r>
      <w:proofErr w:type="spellEnd"/>
      <w:r w:rsidRPr="00326DDD">
        <w:rPr>
          <w:rFonts w:ascii="Times New Roman" w:eastAsiaTheme="minorHAnsi" w:hAnsi="Times New Roman"/>
          <w:sz w:val="28"/>
          <w:szCs w:val="28"/>
          <w:lang w:eastAsia="en-US"/>
        </w:rPr>
        <w:t xml:space="preserve"> муниципального района 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lastRenderedPageBreak/>
        <w:t>Муниципальная услуга - муниципальная услуга «</w:t>
      </w:r>
      <w:r w:rsidR="00326DDD"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Pr>
          <w:rFonts w:ascii="Times New Roman" w:eastAsiaTheme="minorHAnsi" w:hAnsi="Times New Roman"/>
          <w:sz w:val="28"/>
          <w:szCs w:val="28"/>
          <w:lang w:eastAsia="en-US"/>
        </w:rPr>
        <w:t>».</w:t>
      </w:r>
    </w:p>
    <w:p w:rsidR="00A9135A" w:rsidRPr="00326DDD"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F149D0" w:rsidRDefault="00F149D0" w:rsidP="00661454">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ОНТ - огородническое некоммерческое товарищество</w:t>
      </w:r>
      <w:r w:rsidR="001F05BA">
        <w:rPr>
          <w:rFonts w:ascii="Times New Roman" w:hAnsi="Times New Roman"/>
          <w:sz w:val="28"/>
          <w:szCs w:val="28"/>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2A2AE4">
        <w:rPr>
          <w:rFonts w:ascii="Times New Roman" w:eastAsiaTheme="minorHAnsi" w:hAnsi="Times New Roman"/>
          <w:sz w:val="28"/>
          <w:szCs w:val="28"/>
          <w:lang w:eastAsia="en-US"/>
        </w:rPr>
        <w:t>ежской области в сети Интернет».</w:t>
      </w:r>
    </w:p>
    <w:p w:rsidR="00F149D0" w:rsidRDefault="00F149D0" w:rsidP="00F149D0">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СНТ - садоводческое некоммерческое товарищество.</w:t>
      </w:r>
    </w:p>
    <w:p w:rsidR="00A9135A" w:rsidRPr="00326DDD" w:rsidRDefault="00A9135A" w:rsidP="00F149D0">
      <w:pPr>
        <w:autoSpaceDE w:val="0"/>
        <w:autoSpaceDN w:val="0"/>
        <w:adjustRightInd w:val="0"/>
        <w:ind w:firstLine="539"/>
        <w:contextualSpacing/>
        <w:rPr>
          <w:rFonts w:ascii="Times New Roman" w:hAnsi="Times New Roman"/>
          <w:sz w:val="28"/>
          <w:szCs w:val="28"/>
        </w:rPr>
      </w:pPr>
      <w:r>
        <w:rPr>
          <w:rFonts w:ascii="Times New Roman" w:hAnsi="Times New Roman"/>
          <w:sz w:val="28"/>
          <w:szCs w:val="28"/>
        </w:rPr>
        <w:t>ФИАС – Федеральная информационная адресная система.</w:t>
      </w:r>
    </w:p>
    <w:p w:rsidR="002F30C9" w:rsidRDefault="002F30C9" w:rsidP="002F30C9">
      <w:pPr>
        <w:ind w:firstLine="0"/>
        <w:rPr>
          <w:rFonts w:ascii="Times New Roman" w:eastAsiaTheme="minorHAnsi" w:hAnsi="Times New Roman"/>
          <w:color w:val="FF0000"/>
          <w:lang w:eastAsia="en-US"/>
        </w:rPr>
      </w:pPr>
      <w:r>
        <w:rPr>
          <w:rFonts w:ascii="Times New Roman" w:eastAsiaTheme="minorHAnsi" w:hAnsi="Times New Roman"/>
          <w:color w:val="FF0000"/>
          <w:lang w:eastAsia="en-US"/>
        </w:rPr>
        <w:t xml:space="preserve">        </w:t>
      </w:r>
    </w:p>
    <w:p w:rsidR="00661454" w:rsidRPr="002F30C9" w:rsidRDefault="002F30C9" w:rsidP="002F30C9">
      <w:pPr>
        <w:ind w:firstLine="0"/>
        <w:rPr>
          <w:rFonts w:ascii="Times New Roman" w:eastAsiaTheme="minorHAnsi" w:hAnsi="Times New Roman"/>
          <w:color w:val="FF0000"/>
          <w:lang w:eastAsia="en-US"/>
        </w:rPr>
      </w:pPr>
      <w:r>
        <w:rPr>
          <w:rFonts w:ascii="Times New Roman" w:eastAsiaTheme="minorHAnsi" w:hAnsi="Times New Roman"/>
          <w:color w:val="FF0000"/>
          <w:lang w:eastAsia="en-US"/>
        </w:rPr>
        <w:t xml:space="preserve">                                                                                                                                 </w:t>
      </w:r>
      <w:r w:rsidR="00661454" w:rsidRPr="004D21BD">
        <w:rPr>
          <w:rFonts w:ascii="Times New Roman" w:hAnsi="Times New Roman"/>
          <w:sz w:val="20"/>
          <w:szCs w:val="20"/>
        </w:rPr>
        <w:t>Приложение № 2</w:t>
      </w:r>
    </w:p>
    <w:p w:rsidR="00661454" w:rsidRPr="004D21BD" w:rsidRDefault="00661454" w:rsidP="004D21BD">
      <w:pPr>
        <w:tabs>
          <w:tab w:val="left" w:pos="6096"/>
        </w:tabs>
        <w:ind w:left="5103" w:firstLine="0"/>
        <w:jc w:val="right"/>
        <w:rPr>
          <w:rFonts w:ascii="Times New Roman" w:hAnsi="Times New Roman"/>
          <w:sz w:val="20"/>
          <w:szCs w:val="20"/>
        </w:rPr>
      </w:pPr>
      <w:r w:rsidRPr="004D21BD">
        <w:rPr>
          <w:rFonts w:ascii="Times New Roman" w:hAnsi="Times New Roman"/>
          <w:sz w:val="20"/>
          <w:szCs w:val="20"/>
        </w:rPr>
        <w:t>к Административному регламенту</w:t>
      </w: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4D21BD">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4D21BD">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4D21BD">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4D21BD">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4D21BD">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4D21BD">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  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w:t>
            </w:r>
            <w:r w:rsidR="00045AC7">
              <w:rPr>
                <w:rFonts w:ascii="Times New Roman" w:eastAsia="Calibri" w:hAnsi="Times New Roman"/>
              </w:rPr>
              <w:t xml:space="preserve"> </w:t>
            </w:r>
            <w:r w:rsidRPr="005C6317">
              <w:rPr>
                <w:rFonts w:ascii="Times New Roman" w:eastAsia="Calibri" w:hAnsi="Times New Roman"/>
              </w:rPr>
              <w:t>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 xml:space="preserve">Заявитель обратился </w:t>
            </w:r>
            <w:r w:rsidRPr="005C6317">
              <w:rPr>
                <w:rFonts w:ascii="Times New Roman" w:eastAsia="Calibri" w:hAnsi="Times New Roman"/>
              </w:rPr>
              <w:lastRenderedPageBreak/>
              <w:t>лично/посредством представителя</w:t>
            </w:r>
          </w:p>
        </w:tc>
        <w:tc>
          <w:tcPr>
            <w:tcW w:w="5532" w:type="dxa"/>
            <w:shd w:val="clear" w:color="auto" w:fill="auto"/>
          </w:tcPr>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lastRenderedPageBreak/>
              <w:t xml:space="preserve">За предоставлением Муниципальной услуги </w:t>
            </w:r>
            <w:r w:rsidRPr="005C6317">
              <w:rPr>
                <w:rFonts w:ascii="Times New Roman" w:hAnsi="Times New Roman"/>
                <w:sz w:val="24"/>
                <w:szCs w:val="24"/>
              </w:rPr>
              <w:lastRenderedPageBreak/>
              <w:t>обратился лично заявитель</w:t>
            </w:r>
          </w:p>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lastRenderedPageBreak/>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12719" w:rsidRPr="002F30C9" w:rsidRDefault="002F30C9" w:rsidP="002F30C9">
      <w:pPr>
        <w:spacing w:line="276" w:lineRule="auto"/>
        <w:ind w:firstLine="0"/>
        <w:jc w:val="left"/>
        <w:rPr>
          <w:rFonts w:ascii="Times New Roman" w:hAnsi="Times New Roman"/>
          <w:color w:val="FF0000"/>
          <w:sz w:val="28"/>
          <w:szCs w:val="28"/>
        </w:rPr>
      </w:pPr>
      <w:r>
        <w:rPr>
          <w:rFonts w:ascii="Times New Roman" w:hAnsi="Times New Roman"/>
          <w:color w:val="FF0000"/>
          <w:sz w:val="28"/>
          <w:szCs w:val="28"/>
        </w:rPr>
        <w:t xml:space="preserve">                                                                                               </w:t>
      </w:r>
      <w:r w:rsidR="00512719" w:rsidRPr="00AA6844">
        <w:rPr>
          <w:rFonts w:ascii="Times New Roman" w:hAnsi="Times New Roman"/>
          <w:sz w:val="28"/>
          <w:szCs w:val="28"/>
        </w:rPr>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AA6844" w:rsidRPr="00AA6844" w:rsidTr="0018585B">
        <w:tc>
          <w:tcPr>
            <w:tcW w:w="9351" w:type="dxa"/>
            <w:gridSpan w:val="3"/>
          </w:tcPr>
          <w:p w:rsidR="00536F6F" w:rsidRPr="00AA6844" w:rsidRDefault="007D3092" w:rsidP="0035390E">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EB04D9">
              <w:rPr>
                <w:rFonts w:ascii="Times New Roman" w:eastAsiaTheme="minorHAnsi" w:hAnsi="Times New Roman"/>
                <w:bCs/>
                <w:lang w:eastAsia="en-US"/>
              </w:rPr>
              <w:t xml:space="preserve"> </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r w:rsidR="004D552F">
              <w:rPr>
                <w:rFonts w:ascii="Times New Roman" w:eastAsiaTheme="minorHAnsi" w:hAnsi="Times New Roman"/>
                <w:lang w:eastAsia="en-US"/>
              </w:rPr>
              <w:t xml:space="preserve"> </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lastRenderedPageBreak/>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2A2AE4">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4D552F">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w:t>
            </w:r>
            <w:r w:rsidR="002A2AE4" w:rsidRPr="002A2AE4">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4D552F">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4D552F">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4D552F">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4D552F">
            <w:pPr>
              <w:tabs>
                <w:tab w:val="left" w:pos="388"/>
              </w:tabs>
              <w:ind w:firstLine="0"/>
              <w:rPr>
                <w:rFonts w:ascii="Times New Roman" w:hAnsi="Times New Roman"/>
              </w:rPr>
            </w:pPr>
            <w:r>
              <w:rPr>
                <w:rFonts w:ascii="Times New Roman" w:hAnsi="Times New Roman"/>
              </w:rPr>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4D552F">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4D552F">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D552F" w:rsidRPr="004D552F">
              <w:rPr>
                <w:rFonts w:ascii="Times New Roman" w:hAnsi="Times New Roman"/>
              </w:rPr>
              <w:t>правоудостоверяющие</w:t>
            </w:r>
            <w:proofErr w:type="spellEnd"/>
            <w:r w:rsidR="004D552F" w:rsidRPr="004D552F">
              <w:rPr>
                <w:rFonts w:ascii="Times New Roman" w:hAnsi="Times New Roman"/>
              </w:rPr>
              <w:t xml:space="preserve"> документы на земельный участок, на котором расположены указанное здание (строение), сооружение).</w:t>
            </w:r>
          </w:p>
          <w:p w:rsidR="004D552F" w:rsidRPr="004D552F" w:rsidRDefault="00AF6C86" w:rsidP="004D552F">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4D552F">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4D552F">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xml:space="preserve">. Акт приемочной комиссии при переустройстве и (или) перепланировке помещения, приводящих к образованию одного </w:t>
            </w:r>
            <w:r w:rsidR="004D552F" w:rsidRPr="004D552F">
              <w:rPr>
                <w:rFonts w:ascii="Times New Roman" w:hAnsi="Times New Roman"/>
              </w:rPr>
              <w:lastRenderedPageBreak/>
              <w:t>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t xml:space="preserve"> </w:t>
            </w:r>
            <w:r w:rsidR="00325EE4" w:rsidRPr="00325EE4">
              <w:rPr>
                <w:rFonts w:ascii="Times New Roman" w:hAnsi="Times New Roman"/>
              </w:rPr>
              <w:t>ЛК ФИАС</w:t>
            </w:r>
            <w:proofErr w:type="gramStart"/>
            <w:r w:rsidR="00325EE4">
              <w:rPr>
                <w:rFonts w:ascii="Times New Roman" w:hAnsi="Times New Roman"/>
              </w:rPr>
              <w:t xml:space="preserve"> </w:t>
            </w:r>
            <w:r w:rsidR="00045AC7">
              <w:rPr>
                <w:rFonts w:ascii="Times New Roman" w:hAnsi="Times New Roman"/>
              </w:rPr>
              <w:t>.</w:t>
            </w:r>
            <w:proofErr w:type="gramEnd"/>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094CEC" w:rsidRPr="00243DBA" w:rsidRDefault="00A911BE" w:rsidP="004D552F">
            <w:pPr>
              <w:tabs>
                <w:tab w:val="left" w:pos="388"/>
              </w:tabs>
              <w:ind w:firstLine="0"/>
              <w:rPr>
                <w:rFonts w:ascii="Times New Roman" w:hAnsi="Times New Roman"/>
              </w:rPr>
            </w:pPr>
            <w:r w:rsidRPr="00243DBA">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4D552F">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4D552F">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5.</w:t>
            </w:r>
            <w:r w:rsidRPr="004D552F">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w:t>
            </w:r>
            <w:r w:rsidR="00AF6C86" w:rsidRPr="00AF6C86">
              <w:rPr>
                <w:rFonts w:ascii="Times New Roman" w:hAnsi="Times New Roman"/>
              </w:rPr>
              <w:lastRenderedPageBreak/>
              <w:t xml:space="preserve">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417C70"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243DBA" w:rsidRDefault="00A911BE" w:rsidP="00243DB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F6C86" w:rsidRPr="00AF6C86" w:rsidRDefault="00AF6C86" w:rsidP="00AF6C86">
            <w:pPr>
              <w:tabs>
                <w:tab w:val="left" w:pos="388"/>
              </w:tabs>
              <w:ind w:firstLine="0"/>
              <w:rPr>
                <w:rFonts w:ascii="Times New Roman" w:hAnsi="Times New Roman"/>
              </w:rPr>
            </w:pPr>
            <w:r>
              <w:rPr>
                <w:rFonts w:ascii="Times New Roman" w:hAnsi="Times New Roman"/>
              </w:rPr>
              <w:t>1</w:t>
            </w:r>
            <w:r w:rsidRPr="00AF6C86">
              <w:rPr>
                <w:rFonts w:ascii="Times New Roman" w:hAnsi="Times New Roman"/>
              </w:rPr>
              <w:t xml:space="preserve">. Заявление о присвоении или изменении адреса. </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Default="00AF6C86" w:rsidP="00AF6C86">
            <w:pPr>
              <w:tabs>
                <w:tab w:val="left" w:pos="388"/>
              </w:tabs>
              <w:ind w:firstLine="0"/>
              <w:rPr>
                <w:rFonts w:ascii="Times New Roman" w:hAnsi="Times New Roman"/>
              </w:rPr>
            </w:pPr>
            <w:r w:rsidRPr="00AF6C86">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AF6C86">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5.</w:t>
            </w:r>
            <w:r w:rsidRPr="00AF6C86">
              <w:rPr>
                <w:rFonts w:ascii="Times New Roman" w:hAnsi="Times New Roman"/>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w:t>
            </w:r>
            <w:r w:rsidRPr="00AF6C86">
              <w:rPr>
                <w:rFonts w:ascii="Times New Roman" w:hAnsi="Times New Roman"/>
              </w:rPr>
              <w:lastRenderedPageBreak/>
              <w:t>прилагает к заявлению соответствующее решение.</w:t>
            </w:r>
          </w:p>
          <w:p w:rsidR="00A911BE" w:rsidRDefault="00AF6C86" w:rsidP="00AF6C86">
            <w:pPr>
              <w:tabs>
                <w:tab w:val="left" w:pos="388"/>
              </w:tabs>
              <w:ind w:firstLine="0"/>
              <w:rPr>
                <w:rFonts w:ascii="Times New Roman" w:hAnsi="Times New Roman"/>
              </w:rPr>
            </w:pPr>
            <w:r w:rsidRPr="00AF6C86">
              <w:rPr>
                <w:rFonts w:ascii="Times New Roman" w:hAnsi="Times New Roman"/>
              </w:rPr>
              <w:t>Заявление представляется в Администрацию или МФЦ по месту нахождения объекта адресации.</w:t>
            </w:r>
          </w:p>
          <w:p w:rsidR="00AF6C86" w:rsidRDefault="00AF6C86" w:rsidP="00AF6C86">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w:t>
            </w:r>
            <w:r w:rsidRPr="00AF6C86">
              <w:rPr>
                <w:rFonts w:ascii="Times New Roman" w:hAnsi="Times New Roman"/>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AF6C86">
              <w:rPr>
                <w:rFonts w:ascii="Times New Roman" w:hAnsi="Times New Roman"/>
              </w:rPr>
              <w:t>правоудостоверяющие</w:t>
            </w:r>
            <w:proofErr w:type="spellEnd"/>
            <w:r w:rsidR="00AF6C86" w:rsidRPr="00AF6C86">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AF6C86" w:rsidRDefault="001E5D22"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lastRenderedPageBreak/>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243DBA" w:rsidRDefault="00A911BE" w:rsidP="00AF6C86">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EB04D9" w:rsidRPr="00AA6844" w:rsidTr="0066695E">
        <w:tc>
          <w:tcPr>
            <w:tcW w:w="9351" w:type="dxa"/>
            <w:gridSpan w:val="3"/>
          </w:tcPr>
          <w:p w:rsidR="00EB04D9" w:rsidRPr="00AA6844" w:rsidRDefault="00EB04D9" w:rsidP="0035390E">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AF6C8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1E5D22" w:rsidRDefault="0096293F" w:rsidP="001E5D2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243DBA" w:rsidRDefault="00A05E05" w:rsidP="001E5D22">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lastRenderedPageBreak/>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1E5D22">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243DBA" w:rsidRDefault="00A05E05" w:rsidP="001E5D22">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w:t>
            </w:r>
            <w:r w:rsidRPr="001E5D22">
              <w:rPr>
                <w:rFonts w:ascii="Times New Roman" w:eastAsiaTheme="minorHAnsi" w:hAnsi="Times New Roman"/>
                <w:lang w:eastAsia="en-US"/>
              </w:rPr>
              <w:lastRenderedPageBreak/>
              <w:t>прилагает к заявлению соответствующее решение.</w:t>
            </w:r>
          </w:p>
          <w:p w:rsidR="00A05E05" w:rsidRDefault="001E5D22"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9430DB">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9430DB">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9430DB">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9430DB">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243DBA"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243DBA" w:rsidRDefault="00A05E05" w:rsidP="00243DB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roofErr w:type="gramStart"/>
            <w:r w:rsidR="00243DBA">
              <w:rPr>
                <w:rFonts w:ascii="Times New Roman" w:hAnsi="Times New Roman"/>
                <w:b/>
                <w:i/>
              </w:rPr>
              <w:t>.</w:t>
            </w:r>
            <w:r w:rsidRPr="00AA6844">
              <w:rPr>
                <w:rFonts w:ascii="Times New Roman" w:hAnsi="Times New Roman"/>
                <w:b/>
                <w:i/>
              </w:rPr>
              <w:t>.</w:t>
            </w:r>
            <w:proofErr w:type="gramEnd"/>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должен представить </w:t>
            </w:r>
            <w:r w:rsidRPr="00AA6844">
              <w:rPr>
                <w:rFonts w:ascii="Times New Roman" w:hAnsi="Times New Roman"/>
              </w:rPr>
              <w:lastRenderedPageBreak/>
              <w:t>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lastRenderedPageBreak/>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243DBA"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243DBA"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Pr="00AA6844">
              <w:rPr>
                <w:rFonts w:ascii="Times New Roman" w:eastAsiaTheme="minorHAnsi" w:hAnsi="Times New Roman"/>
                <w:lang w:eastAsia="en-US"/>
              </w:rPr>
              <w:t>;</w:t>
            </w:r>
          </w:p>
          <w:p w:rsidR="009430DB" w:rsidRPr="009430DB"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p>
          <w:p w:rsidR="00A05E05" w:rsidRPr="00243DBA"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должен представить </w:t>
            </w:r>
            <w:r w:rsidRPr="00AA6844">
              <w:rPr>
                <w:rFonts w:ascii="Times New Roman" w:hAnsi="Times New Roman"/>
              </w:rPr>
              <w:lastRenderedPageBreak/>
              <w:t>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 xml:space="preserve">3. Документ, подтверждающий полномочия представителя </w:t>
            </w:r>
            <w:r w:rsidRPr="009430DB">
              <w:rPr>
                <w:rFonts w:ascii="Times New Roman" w:eastAsiaTheme="minorHAnsi" w:hAnsi="Times New Roman"/>
                <w:lang w:eastAsia="en-US"/>
              </w:rPr>
              <w:lastRenderedPageBreak/>
              <w:t>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7349B2">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243DBA" w:rsidRDefault="00A05E05" w:rsidP="009430DB">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A05E05">
            <w:pPr>
              <w:ind w:firstLine="0"/>
              <w:jc w:val="center"/>
              <w:rPr>
                <w:rFonts w:ascii="Times New Roman" w:hAnsi="Times New Roman"/>
              </w:rPr>
            </w:pPr>
          </w:p>
        </w:tc>
        <w:tc>
          <w:tcPr>
            <w:tcW w:w="2409" w:type="dxa"/>
          </w:tcPr>
          <w:p w:rsidR="009430DB" w:rsidRPr="00AA6844" w:rsidRDefault="009430DB" w:rsidP="00A05E05">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7349B2">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9430DB" w:rsidRDefault="009430DB" w:rsidP="00A05E05">
            <w:pPr>
              <w:ind w:firstLine="0"/>
              <w:jc w:val="center"/>
              <w:rPr>
                <w:rFonts w:ascii="Times New Roman" w:hAnsi="Times New Roman"/>
              </w:rPr>
            </w:pPr>
          </w:p>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6293F">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243DBA" w:rsidRDefault="00A05E05" w:rsidP="00243DB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r w:rsidR="00243DBA">
              <w:rPr>
                <w:rFonts w:ascii="Times New Roman" w:hAnsi="Times New Roman"/>
                <w:b/>
                <w:i/>
              </w:rPr>
              <w:t>.</w:t>
            </w: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9F0582" w:rsidRPr="002F30C9" w:rsidRDefault="002F30C9" w:rsidP="002F30C9">
      <w:pPr>
        <w:spacing w:line="276" w:lineRule="auto"/>
        <w:ind w:firstLine="0"/>
        <w:jc w:val="left"/>
        <w:rPr>
          <w:rFonts w:ascii="Times New Roman" w:hAnsi="Times New Roman"/>
          <w:iCs/>
          <w:color w:val="FF0000"/>
          <w:spacing w:val="1"/>
          <w:sz w:val="28"/>
          <w:szCs w:val="28"/>
          <w:highlight w:val="cyan"/>
          <w:lang w:eastAsia="en-US"/>
        </w:rPr>
      </w:pPr>
      <w:r>
        <w:rPr>
          <w:rFonts w:ascii="Times New Roman" w:hAnsi="Times New Roman"/>
          <w:iCs/>
          <w:color w:val="FF0000"/>
          <w:spacing w:val="1"/>
          <w:sz w:val="28"/>
          <w:szCs w:val="28"/>
          <w:lang w:eastAsia="en-US"/>
        </w:rPr>
        <w:t xml:space="preserve">                                                                                                   </w:t>
      </w:r>
      <w:r w:rsidR="009F0582" w:rsidRPr="00045AC7">
        <w:rPr>
          <w:rFonts w:ascii="Times New Roman" w:hAnsi="Times New Roman"/>
          <w:sz w:val="28"/>
          <w:szCs w:val="28"/>
        </w:rPr>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536F6F">
            <w:pPr>
              <w:ind w:firstLine="454"/>
              <w:rPr>
                <w:rFonts w:ascii="Times New Roman" w:hAnsi="Times New Roman"/>
              </w:rPr>
            </w:pPr>
            <w:r w:rsidRPr="00045AC7">
              <w:rPr>
                <w:rFonts w:ascii="Times New Roman" w:hAnsi="Times New Roman"/>
              </w:rPr>
              <w:t xml:space="preserve"> «</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B84FC3">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bookmarkStart w:id="3" w:name="_GoBack"/>
            <w:bookmarkEnd w:id="3"/>
            <w:r w:rsidRPr="00045AC7">
              <w:rPr>
                <w:rFonts w:ascii="Times New Roman" w:hAnsi="Times New Roman"/>
              </w:rPr>
              <w:t xml:space="preserve">о предоставлении Муниципальной услуги и документов, необходимых для предоставления Муниципальной </w:t>
            </w:r>
            <w:r w:rsidRPr="00045AC7">
              <w:rPr>
                <w:rFonts w:ascii="Times New Roman" w:hAnsi="Times New Roman"/>
              </w:rPr>
              <w:lastRenderedPageBreak/>
              <w:t>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Муниципальной услугой (документ, </w:t>
            </w:r>
            <w:r w:rsidRPr="00045AC7">
              <w:rPr>
                <w:sz w:val="24"/>
                <w:szCs w:val="24"/>
              </w:rPr>
              <w:lastRenderedPageBreak/>
              <w:t>удостоверяющий личность; документ, удостоверяющий полномочия представителя Заявителя, в случае обращения за предоставлением Муници</w:t>
            </w:r>
            <w:r w:rsidR="007C3A5E">
              <w:rPr>
                <w:sz w:val="24"/>
                <w:szCs w:val="24"/>
              </w:rPr>
              <w:t>пальной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B84FC3" w:rsidRPr="00045AC7" w:rsidRDefault="00B84FC3" w:rsidP="007C3A5E">
            <w:pPr>
              <w:tabs>
                <w:tab w:val="left" w:pos="0"/>
              </w:tabs>
              <w:ind w:firstLine="0"/>
              <w:rPr>
                <w:rFonts w:ascii="Times New Roman" w:hAnsi="Times New Roman"/>
              </w:rPr>
            </w:pPr>
            <w:r w:rsidRPr="00045AC7">
              <w:rPr>
                <w:rFonts w:ascii="Times New Roman" w:hAnsi="Times New Roman"/>
              </w:rPr>
              <w:t xml:space="preserve">1. </w:t>
            </w:r>
            <w:r w:rsidR="007C3A5E">
              <w:rPr>
                <w:rFonts w:ascii="Times New Roman" w:hAnsi="Times New Roman"/>
              </w:rPr>
              <w:t>С</w:t>
            </w:r>
            <w:r w:rsidRPr="00045AC7">
              <w:rPr>
                <w:rFonts w:ascii="Times New Roman" w:hAnsi="Times New Roman"/>
              </w:rPr>
              <w:t xml:space="preserve"> заявлением обратилось лицо, не указанное в пункте 2.1 настояще</w:t>
            </w:r>
            <w:r w:rsidR="007C3A5E">
              <w:rPr>
                <w:rFonts w:ascii="Times New Roman" w:hAnsi="Times New Roman"/>
              </w:rPr>
              <w:t>го Административного регламента.</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2. О</w:t>
            </w:r>
            <w:r w:rsidR="00B84FC3" w:rsidRPr="00045AC7">
              <w:rPr>
                <w:rFonts w:ascii="Times New Roman" w:hAnsi="Times New Roman"/>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Pr>
                <w:rFonts w:ascii="Times New Roman" w:hAnsi="Times New Roman"/>
              </w:rPr>
              <w:t>обственной инициативе.</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3. Д</w:t>
            </w:r>
            <w:r w:rsidR="00B84FC3" w:rsidRPr="00045AC7">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hAnsi="Times New Roman"/>
              </w:rPr>
              <w:t>ской Федерации, или отсутствуют.</w:t>
            </w:r>
          </w:p>
          <w:p w:rsidR="009F0582" w:rsidRPr="00045AC7" w:rsidRDefault="00B84FC3" w:rsidP="007C3A5E">
            <w:pPr>
              <w:pStyle w:val="21"/>
              <w:shd w:val="clear" w:color="auto" w:fill="auto"/>
              <w:tabs>
                <w:tab w:val="left" w:pos="0"/>
              </w:tabs>
              <w:spacing w:before="0" w:after="0" w:line="240" w:lineRule="auto"/>
              <w:ind w:firstLine="0"/>
              <w:rPr>
                <w:sz w:val="24"/>
                <w:szCs w:val="24"/>
              </w:rPr>
            </w:pPr>
            <w:r w:rsidRPr="00045AC7">
              <w:rPr>
                <w:spacing w:val="0"/>
                <w:sz w:val="24"/>
                <w:szCs w:val="24"/>
                <w:lang w:eastAsia="ru-RU"/>
              </w:rPr>
              <w:t xml:space="preserve">4. </w:t>
            </w:r>
            <w:r w:rsidR="007C3A5E">
              <w:rPr>
                <w:spacing w:val="0"/>
                <w:sz w:val="24"/>
                <w:szCs w:val="24"/>
                <w:lang w:eastAsia="ru-RU"/>
              </w:rPr>
              <w:t>О</w:t>
            </w:r>
            <w:r w:rsidRPr="00045AC7">
              <w:rPr>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t xml:space="preserve">Результат </w:t>
            </w:r>
          </w:p>
          <w:p w:rsidR="008D56A7" w:rsidRPr="00045AC7" w:rsidRDefault="008D56A7" w:rsidP="008D56A7">
            <w:pPr>
              <w:ind w:firstLine="0"/>
              <w:jc w:val="center"/>
              <w:rPr>
                <w:rFonts w:ascii="Times New Roman" w:hAnsi="Times New Roman"/>
              </w:rPr>
            </w:pPr>
            <w:r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приеме запроса о предоставлении Муниципальной услуги и документов, необходимых для предоставления </w:t>
            </w:r>
            <w:r w:rsidRPr="00045AC7">
              <w:rPr>
                <w:rFonts w:ascii="Times New Roman" w:hAnsi="Times New Roman"/>
              </w:rPr>
              <w:lastRenderedPageBreak/>
              <w:t>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r w:rsidR="007C3A5E">
              <w:rPr>
                <w:sz w:val="24"/>
                <w:szCs w:val="24"/>
              </w:rPr>
              <w:t>.</w:t>
            </w:r>
            <w:r w:rsidRPr="00045AC7">
              <w:rPr>
                <w:sz w:val="24"/>
                <w:szCs w:val="24"/>
              </w:rPr>
              <w:t xml:space="preserve"> </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 xml:space="preserve">4. Представленные документы утратили силу на момент </w:t>
            </w:r>
            <w:r w:rsidRPr="00045AC7">
              <w:rPr>
                <w:sz w:val="24"/>
                <w:szCs w:val="24"/>
              </w:rPr>
              <w:lastRenderedPageBreak/>
              <w:t>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7C3A5E">
              <w:rPr>
                <w:sz w:val="24"/>
                <w:szCs w:val="24"/>
              </w:rPr>
              <w:t>ставле</w:t>
            </w:r>
            <w:r w:rsidR="00B8388B">
              <w:rPr>
                <w:sz w:val="24"/>
                <w:szCs w:val="24"/>
              </w:rPr>
              <w:t>ние Муниципальной услуги.</w:t>
            </w:r>
          </w:p>
          <w:p w:rsidR="00EF7169" w:rsidRPr="00045AC7" w:rsidRDefault="00EF7169" w:rsidP="007C3A5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w:t>
            </w:r>
            <w:r w:rsidR="00B8388B">
              <w:rPr>
                <w:sz w:val="24"/>
                <w:szCs w:val="24"/>
              </w:rPr>
              <w:t>ьной услуги.</w:t>
            </w:r>
          </w:p>
          <w:p w:rsidR="00B8388B"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Pr>
                <w:sz w:val="24"/>
                <w:szCs w:val="24"/>
              </w:rPr>
              <w:t>указанным лицом).</w:t>
            </w:r>
            <w:r w:rsidR="00B8388B" w:rsidRPr="00045AC7">
              <w:rPr>
                <w:sz w:val="24"/>
                <w:szCs w:val="24"/>
              </w:rPr>
              <w:t xml:space="preserve"> </w:t>
            </w:r>
          </w:p>
          <w:p w:rsidR="00EF7169" w:rsidRPr="00045AC7"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Pr>
                <w:sz w:val="24"/>
                <w:szCs w:val="24"/>
              </w:rPr>
              <w:t>ательством Российской Федерации.</w:t>
            </w:r>
          </w:p>
          <w:p w:rsidR="00EF7169" w:rsidRPr="00045AC7" w:rsidRDefault="00EF7169" w:rsidP="00B8388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Pr>
                <w:sz w:val="24"/>
                <w:szCs w:val="24"/>
              </w:rPr>
              <w:t>оставления Муниципальной услуги.</w:t>
            </w:r>
          </w:p>
          <w:p w:rsidR="00EF7169" w:rsidRPr="00045AC7" w:rsidRDefault="00EF7169" w:rsidP="00D813BB">
            <w:pPr>
              <w:pStyle w:val="21"/>
              <w:shd w:val="clear" w:color="auto" w:fill="auto"/>
              <w:tabs>
                <w:tab w:val="left" w:pos="1460"/>
              </w:tabs>
              <w:spacing w:before="0" w:after="0" w:line="240" w:lineRule="auto"/>
              <w:ind w:firstLine="0"/>
              <w:rPr>
                <w:sz w:val="24"/>
                <w:szCs w:val="24"/>
              </w:rPr>
            </w:pPr>
            <w:r w:rsidRPr="00045AC7">
              <w:rPr>
                <w:sz w:val="24"/>
                <w:szCs w:val="24"/>
              </w:rPr>
              <w:t xml:space="preserve">7. Заявление и документы, необходимые для предоставления </w:t>
            </w:r>
            <w:r w:rsidRPr="00045AC7">
              <w:rPr>
                <w:sz w:val="24"/>
                <w:szCs w:val="24"/>
              </w:rPr>
              <w:lastRenderedPageBreak/>
              <w:t>Муниципальной услуги, поданы в электронной форме с нарушением требований, установленны</w:t>
            </w:r>
            <w:r w:rsidR="00D813BB">
              <w:rPr>
                <w:sz w:val="24"/>
                <w:szCs w:val="24"/>
              </w:rPr>
              <w:t>х нормативными правовыми актами.</w:t>
            </w:r>
          </w:p>
          <w:p w:rsidR="00EF7169" w:rsidRPr="00045AC7" w:rsidRDefault="00EF7169" w:rsidP="00D813BB">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2F30C9" w:rsidRDefault="002F30C9" w:rsidP="002F30C9">
      <w:pPr>
        <w:pStyle w:val="21"/>
        <w:shd w:val="clear" w:color="auto" w:fill="auto"/>
        <w:tabs>
          <w:tab w:val="left" w:pos="0"/>
        </w:tabs>
        <w:spacing w:before="0" w:after="0" w:line="240" w:lineRule="auto"/>
        <w:ind w:firstLine="0"/>
      </w:pPr>
    </w:p>
    <w:p w:rsidR="002F30C9" w:rsidRDefault="002F30C9" w:rsidP="002F30C9">
      <w:pPr>
        <w:pStyle w:val="21"/>
        <w:shd w:val="clear" w:color="auto" w:fill="auto"/>
        <w:tabs>
          <w:tab w:val="left" w:pos="0"/>
        </w:tabs>
        <w:spacing w:before="0" w:after="0" w:line="240" w:lineRule="auto"/>
        <w:ind w:firstLine="0"/>
      </w:pPr>
    </w:p>
    <w:p w:rsidR="00BC2E76" w:rsidRPr="00045AC7" w:rsidRDefault="002F30C9" w:rsidP="002F30C9">
      <w:pPr>
        <w:pStyle w:val="21"/>
        <w:shd w:val="clear" w:color="auto" w:fill="auto"/>
        <w:tabs>
          <w:tab w:val="left" w:pos="0"/>
        </w:tabs>
        <w:spacing w:before="0" w:after="0" w:line="240" w:lineRule="auto"/>
        <w:ind w:firstLine="0"/>
        <w:rPr>
          <w:sz w:val="28"/>
          <w:szCs w:val="28"/>
        </w:rPr>
      </w:pPr>
      <w:r>
        <w:t xml:space="preserve">                                                                                                                             </w:t>
      </w:r>
      <w:r w:rsidR="00BC2E76" w:rsidRPr="00045AC7">
        <w:rPr>
          <w:sz w:val="28"/>
          <w:szCs w:val="28"/>
        </w:rPr>
        <w:t xml:space="preserve">Приложение № </w:t>
      </w:r>
      <w:r w:rsidR="008D56A7" w:rsidRPr="00045AC7">
        <w:rPr>
          <w:sz w:val="28"/>
          <w:szCs w:val="28"/>
        </w:rPr>
        <w:t>5</w:t>
      </w:r>
      <w:r w:rsidR="00BC2E76" w:rsidRPr="00045AC7">
        <w:rPr>
          <w:sz w:val="28"/>
          <w:szCs w:val="28"/>
        </w:rPr>
        <w:t xml:space="preserve"> </w:t>
      </w:r>
    </w:p>
    <w:p w:rsidR="00BC2E76" w:rsidRPr="00045AC7" w:rsidRDefault="00BC2E76" w:rsidP="002F30C9">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BC2E76" w:rsidRPr="00045AC7" w:rsidRDefault="00BC2E76" w:rsidP="00BC2E76">
      <w:pPr>
        <w:ind w:left="5954" w:firstLine="0"/>
        <w:rPr>
          <w:rFonts w:ascii="Times New Roman" w:hAnsi="Times New Roman"/>
          <w:sz w:val="28"/>
          <w:szCs w:val="28"/>
        </w:rPr>
      </w:pP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605414">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rPr>
            </w:pPr>
            <w:r w:rsidRPr="00605414">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w:t>
            </w:r>
            <w:proofErr w:type="spellStart"/>
            <w:r w:rsidRPr="00605414">
              <w:rPr>
                <w:rFonts w:ascii="Times New Roman" w:hAnsi="Times New Roman"/>
                <w:sz w:val="20"/>
                <w:szCs w:val="20"/>
              </w:rPr>
              <w:t>ов</w:t>
            </w:r>
            <w:proofErr w:type="spellEnd"/>
            <w:r w:rsidRPr="00605414">
              <w:rPr>
                <w:rFonts w:ascii="Times New Roman" w:hAnsi="Times New Roman"/>
                <w:sz w:val="20"/>
                <w:szCs w:val="20"/>
              </w:rPr>
              <w:t>)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6695E" w:rsidRPr="0066695E" w:rsidTr="00605414">
        <w:tc>
          <w:tcPr>
            <w:tcW w:w="9090" w:type="dxa"/>
            <w:gridSpan w:val="46"/>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w:t>
            </w:r>
            <w:proofErr w:type="spellStart"/>
            <w:r w:rsidRPr="0066695E">
              <w:rPr>
                <w:rFonts w:ascii="Times New Roman" w:hAnsi="Times New Roman"/>
                <w:sz w:val="20"/>
                <w:szCs w:val="20"/>
              </w:rPr>
              <w:t>ов</w:t>
            </w:r>
            <w:proofErr w:type="spellEnd"/>
            <w:r w:rsidRPr="0066695E">
              <w:rPr>
                <w:rFonts w:ascii="Times New Roman" w:hAnsi="Times New Roman"/>
                <w:sz w:val="20"/>
                <w:szCs w:val="20"/>
              </w:rPr>
              <w:t>)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w:t>
            </w:r>
            <w:proofErr w:type="spellStart"/>
            <w:r w:rsidRPr="0066695E">
              <w:rPr>
                <w:rFonts w:ascii="Times New Roman" w:hAnsi="Times New Roman"/>
                <w:sz w:val="20"/>
                <w:szCs w:val="20"/>
              </w:rPr>
              <w:t>ий</w:t>
            </w:r>
            <w:proofErr w:type="spellEnd"/>
            <w:r w:rsidRPr="0066695E">
              <w:rPr>
                <w:rFonts w:ascii="Times New Roman" w:hAnsi="Times New Roman"/>
                <w:sz w:val="20"/>
                <w:szCs w:val="20"/>
              </w:rPr>
              <w:t xml:space="preserve">) в здании (строении), сооружении путем раздела помещения, </w:t>
            </w:r>
            <w:proofErr w:type="spellStart"/>
            <w:r w:rsidRPr="0066695E">
              <w:rPr>
                <w:rFonts w:ascii="Times New Roman" w:hAnsi="Times New Roman"/>
                <w:sz w:val="20"/>
                <w:szCs w:val="20"/>
              </w:rPr>
              <w:t>машино-места</w:t>
            </w:r>
            <w:proofErr w:type="spellEnd"/>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помещения в здании (строении), сооружении путем объединения помещений, </w:t>
            </w:r>
            <w:proofErr w:type="spellStart"/>
            <w:r w:rsidRPr="0066695E">
              <w:rPr>
                <w:rFonts w:ascii="Times New Roman" w:hAnsi="Times New Roman"/>
                <w:sz w:val="20"/>
                <w:szCs w:val="20"/>
              </w:rPr>
              <w:t>машино-мест</w:t>
            </w:r>
            <w:proofErr w:type="spellEnd"/>
            <w:r w:rsidRPr="0066695E">
              <w:rPr>
                <w:rFonts w:ascii="Times New Roman" w:hAnsi="Times New Roman"/>
                <w:sz w:val="20"/>
                <w:szCs w:val="20"/>
              </w:rPr>
              <w:t xml:space="preserve">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образуемых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w:t>
            </w:r>
            <w:proofErr w:type="spellStart"/>
            <w:r w:rsidRPr="0066695E">
              <w:rPr>
                <w:rFonts w:ascii="Times New Roman" w:hAnsi="Times New Roman"/>
                <w:sz w:val="20"/>
                <w:szCs w:val="20"/>
              </w:rPr>
              <w:t>машино-мест</w:t>
            </w:r>
            <w:proofErr w:type="spellEnd"/>
            <w:r w:rsidRPr="0066695E">
              <w:rPr>
                <w:rFonts w:ascii="Times New Roman" w:hAnsi="Times New Roman"/>
                <w:sz w:val="20"/>
                <w:szCs w:val="20"/>
              </w:rPr>
              <w:t xml:space="preserve">) в здании, сооружении путем раздела помещения, </w:t>
            </w:r>
            <w:proofErr w:type="spellStart"/>
            <w:r w:rsidRPr="0066695E">
              <w:rPr>
                <w:rFonts w:ascii="Times New Roman" w:hAnsi="Times New Roman"/>
                <w:sz w:val="20"/>
                <w:szCs w:val="20"/>
              </w:rPr>
              <w:t>машино-места</w:t>
            </w:r>
            <w:proofErr w:type="spellEnd"/>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Адрес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в здании, сооружении путем объединения помещений, </w:t>
            </w:r>
            <w:proofErr w:type="spellStart"/>
            <w:r w:rsidRPr="0066695E">
              <w:rPr>
                <w:rFonts w:ascii="Times New Roman" w:hAnsi="Times New Roman"/>
                <w:sz w:val="20"/>
                <w:szCs w:val="20"/>
              </w:rPr>
              <w:t>машино-мест</w:t>
            </w:r>
            <w:proofErr w:type="spellEnd"/>
            <w:r w:rsidRPr="0066695E">
              <w:rPr>
                <w:rFonts w:ascii="Times New Roman" w:hAnsi="Times New Roman"/>
                <w:sz w:val="20"/>
                <w:szCs w:val="20"/>
              </w:rPr>
              <w:t xml:space="preserve">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объединяемых помещений,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образуемых </w:t>
            </w:r>
            <w:proofErr w:type="spellStart"/>
            <w:r w:rsidRPr="0066695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государственный кадастровый учет которого осуществлен в соответствии с Федеральным </w:t>
            </w:r>
            <w:hyperlink r:id="rId12"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 xml:space="preserve">в соответствие с документацией по планировке территории или проектной документацией на здание (строение), сооружение, помещение, </w:t>
            </w:r>
            <w:proofErr w:type="spellStart"/>
            <w:r w:rsidRPr="0066695E">
              <w:rPr>
                <w:rFonts w:ascii="Times New Roman" w:hAnsi="Times New Roman"/>
                <w:sz w:val="20"/>
                <w:szCs w:val="20"/>
              </w:rPr>
              <w:t>машино-место</w:t>
            </w:r>
            <w:proofErr w:type="spellEnd"/>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Существующий адрес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r w:rsidRPr="0066695E">
              <w:rPr>
                <w:rFonts w:ascii="Times New Roman" w:hAnsi="Times New Roman"/>
                <w:sz w:val="20"/>
                <w:szCs w:val="20"/>
              </w:rPr>
              <w:t xml:space="preserve">, государственный кадастровый учет которого осуществлен в соответствии с Федеральным </w:t>
            </w:r>
            <w:hyperlink r:id="rId13" w:history="1">
              <w:r w:rsidRPr="0066695E">
                <w:rPr>
                  <w:rFonts w:ascii="Times New Roman" w:hAnsi="Times New Roman"/>
                  <w:sz w:val="20"/>
                  <w:szCs w:val="20"/>
                </w:rPr>
                <w:t>законом</w:t>
              </w:r>
            </w:hyperlink>
            <w:r w:rsidRPr="0066695E">
              <w:rPr>
                <w:rFonts w:ascii="Times New Roman" w:hAnsi="Times New Roman"/>
                <w:sz w:val="20"/>
                <w:szCs w:val="20"/>
              </w:rPr>
              <w:t xml:space="preserve"> </w:t>
            </w:r>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66695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Height w:val="21"/>
        </w:trPr>
        <w:tc>
          <w:tcPr>
            <w:tcW w:w="6340" w:type="dxa"/>
            <w:gridSpan w:val="35"/>
            <w:tcBorders>
              <w:top w:val="single" w:sz="4" w:space="0" w:color="auto"/>
              <w:bottom w:val="single" w:sz="4" w:space="0" w:color="auto"/>
            </w:tcBorders>
          </w:tcPr>
          <w:p w:rsidR="0066695E" w:rsidRPr="00605414" w:rsidRDefault="0066695E" w:rsidP="0066695E">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4"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lastRenderedPageBreak/>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электронной почты </w:t>
            </w:r>
            <w:r w:rsidRPr="0066695E">
              <w:rPr>
                <w:rFonts w:ascii="Times New Roman" w:hAnsi="Times New Roman"/>
                <w:sz w:val="20"/>
                <w:szCs w:val="20"/>
              </w:rPr>
              <w:lastRenderedPageBreak/>
              <w:t>(при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 xml:space="preserve">» </w:t>
            </w:r>
            <w:r w:rsidR="0066695E" w:rsidRPr="0066695E">
              <w:rPr>
                <w:rFonts w:ascii="Times New Roman" w:hAnsi="Times New Roman"/>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6284" w:type="dxa"/>
            <w:gridSpan w:val="34"/>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44B41">
            <w:pPr>
              <w:autoSpaceDE w:val="0"/>
              <w:autoSpaceDN w:val="0"/>
              <w:adjustRightInd w:val="0"/>
              <w:rPr>
                <w:rFonts w:ascii="Times New Roman" w:hAnsi="Times New Roman"/>
                <w:sz w:val="20"/>
                <w:szCs w:val="20"/>
              </w:rPr>
            </w:pPr>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C44B41" w:rsidRPr="00C44B41">
              <w:rPr>
                <w:rFonts w:ascii="Times New Roman" w:hAnsi="Times New Roman"/>
                <w:sz w:val="20"/>
                <w:szCs w:val="20"/>
              </w:rPr>
              <w:t>____________ городского (сельского) поселения _____________ муниципального района (городского округа) 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w:t>
            </w:r>
            <w:proofErr w:type="spellStart"/>
            <w:r w:rsidRPr="0066695E">
              <w:rPr>
                <w:rFonts w:ascii="Times New Roman" w:hAnsi="Times New Roman"/>
                <w:sz w:val="20"/>
                <w:szCs w:val="20"/>
              </w:rPr>
              <w:t>ие</w:t>
            </w:r>
            <w:proofErr w:type="spellEnd"/>
            <w:r w:rsidRPr="0066695E">
              <w:rPr>
                <w:rFonts w:ascii="Times New Roman" w:hAnsi="Times New Roman"/>
                <w:sz w:val="20"/>
                <w:szCs w:val="20"/>
              </w:rPr>
              <w:t>) документ(</w:t>
            </w:r>
            <w:proofErr w:type="spellStart"/>
            <w:r w:rsidRPr="0066695E">
              <w:rPr>
                <w:rFonts w:ascii="Times New Roman" w:hAnsi="Times New Roman"/>
                <w:sz w:val="20"/>
                <w:szCs w:val="20"/>
              </w:rPr>
              <w:t>ы</w:t>
            </w:r>
            <w:proofErr w:type="spellEnd"/>
            <w:r w:rsidRPr="0066695E">
              <w:rPr>
                <w:rFonts w:ascii="Times New Roman" w:hAnsi="Times New Roman"/>
                <w:sz w:val="20"/>
                <w:szCs w:val="20"/>
              </w:rPr>
              <w:t>)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05414" w:rsidP="00605414">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66695E"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bl>
    <w:p w:rsidR="0066695E" w:rsidRPr="0066695E" w:rsidRDefault="0066695E" w:rsidP="0066695E">
      <w:pPr>
        <w:autoSpaceDE w:val="0"/>
        <w:autoSpaceDN w:val="0"/>
        <w:adjustRightInd w:val="0"/>
        <w:ind w:firstLine="540"/>
        <w:rPr>
          <w:rFonts w:ascii="Times New Roman" w:hAnsi="Times New Roman"/>
          <w:sz w:val="28"/>
          <w:szCs w:val="28"/>
        </w:rPr>
      </w:pPr>
      <w:r w:rsidRPr="0066695E">
        <w:rPr>
          <w:rFonts w:ascii="Times New Roman" w:hAnsi="Times New Roman"/>
          <w:sz w:val="28"/>
          <w:szCs w:val="28"/>
        </w:rPr>
        <w:t>--------------------------------</w:t>
      </w:r>
    </w:p>
    <w:p w:rsidR="0066695E" w:rsidRPr="0066695E" w:rsidRDefault="0066695E" w:rsidP="0066695E">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Примечание.</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66695E">
      <w:pPr>
        <w:autoSpaceDE w:val="0"/>
        <w:autoSpaceDN w:val="0"/>
        <w:adjustRightInd w:val="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EB2C47" w:rsidRDefault="0066695E" w:rsidP="0066695E">
      <w:pPr>
        <w:autoSpaceDE w:val="0"/>
        <w:autoSpaceDN w:val="0"/>
        <w:adjustRightInd w:val="0"/>
        <w:rPr>
          <w:bCs/>
          <w:sz w:val="20"/>
          <w:szCs w:val="20"/>
        </w:rPr>
      </w:pPr>
    </w:p>
    <w:p w:rsidR="0066695E" w:rsidRPr="00EB2C47" w:rsidRDefault="0066695E" w:rsidP="0066695E">
      <w:pPr>
        <w:autoSpaceDE w:val="0"/>
        <w:autoSpaceDN w:val="0"/>
        <w:adjustRightInd w:val="0"/>
        <w:rPr>
          <w:bCs/>
          <w:sz w:val="20"/>
          <w:szCs w:val="20"/>
        </w:rPr>
      </w:pPr>
    </w:p>
    <w:p w:rsidR="00E635DA" w:rsidRPr="00B95EB6" w:rsidRDefault="002F30C9" w:rsidP="002F30C9">
      <w:pPr>
        <w:ind w:firstLine="0"/>
        <w:rPr>
          <w:rFonts w:ascii="Times New Roman" w:hAnsi="Times New Roman"/>
        </w:rPr>
      </w:pPr>
      <w:r>
        <w:rPr>
          <w:sz w:val="20"/>
          <w:szCs w:val="20"/>
        </w:rPr>
        <w:t xml:space="preserve">                                                                                                                    </w:t>
      </w:r>
      <w:r w:rsidR="00E635DA" w:rsidRPr="00B95EB6">
        <w:rPr>
          <w:rFonts w:ascii="Times New Roman" w:hAnsi="Times New Roman"/>
        </w:rPr>
        <w:t xml:space="preserve">Приложение № </w:t>
      </w:r>
      <w:r w:rsidR="001D7A9E" w:rsidRPr="00B95EB6">
        <w:rPr>
          <w:rFonts w:ascii="Times New Roman" w:hAnsi="Times New Roman"/>
        </w:rPr>
        <w:t>6</w:t>
      </w:r>
    </w:p>
    <w:p w:rsidR="00E635DA" w:rsidRPr="00B95EB6" w:rsidRDefault="00E635DA" w:rsidP="002F30C9">
      <w:pPr>
        <w:ind w:left="4253" w:firstLine="0"/>
        <w:jc w:val="right"/>
        <w:rPr>
          <w:rFonts w:ascii="Times New Roman" w:hAnsi="Times New Roman"/>
        </w:rPr>
      </w:pPr>
      <w:r w:rsidRPr="00B95EB6">
        <w:rPr>
          <w:rFonts w:ascii="Times New Roman" w:hAnsi="Times New Roman"/>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605414" w:rsidRPr="00605414" w:rsidRDefault="00605414" w:rsidP="00605414">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 присвоении адреса объекту адресации</w:t>
      </w:r>
    </w:p>
    <w:p w:rsidR="00A9782D" w:rsidRPr="00A9782D" w:rsidRDefault="00A9782D" w:rsidP="00605414">
      <w:pPr>
        <w:autoSpaceDE w:val="0"/>
        <w:autoSpaceDN w:val="0"/>
        <w:adjustRightInd w:val="0"/>
        <w:jc w:val="center"/>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(наименование органа местного самоуправления)</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(вид документа)</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 xml:space="preserve">от _______________           </w:t>
      </w:r>
      <w:r>
        <w:rPr>
          <w:rFonts w:ascii="Times New Roman" w:hAnsi="Times New Roman"/>
          <w:sz w:val="20"/>
          <w:szCs w:val="20"/>
        </w:rPr>
        <w:t>№</w:t>
      </w:r>
      <w:r w:rsidRPr="00A9782D">
        <w:rPr>
          <w:rFonts w:ascii="Times New Roman" w:hAnsi="Times New Roman"/>
          <w:sz w:val="20"/>
          <w:szCs w:val="20"/>
        </w:rPr>
        <w:t xml:space="preserve"> __________</w:t>
      </w:r>
    </w:p>
    <w:p w:rsidR="00A9782D" w:rsidRPr="00A9782D" w:rsidRDefault="00A9782D" w:rsidP="00A9782D">
      <w:pPr>
        <w:autoSpaceDE w:val="0"/>
        <w:autoSpaceDN w:val="0"/>
        <w:adjustRightInd w:val="0"/>
        <w:outlineLvl w:val="0"/>
        <w:rPr>
          <w:rFonts w:ascii="Times New Roman" w:hAnsi="Times New Roman"/>
          <w:sz w:val="20"/>
          <w:szCs w:val="20"/>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На  основании  Федерального  </w:t>
      </w:r>
      <w:hyperlink r:id="rId15" w:history="1">
        <w:r w:rsidRPr="00977A0C">
          <w:rPr>
            <w:rFonts w:ascii="Times New Roman" w:hAnsi="Times New Roman"/>
            <w:sz w:val="28"/>
            <w:szCs w:val="28"/>
          </w:rPr>
          <w:t>закона</w:t>
        </w:r>
      </w:hyperlink>
      <w:r w:rsidRPr="00977A0C">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6" w:history="1">
        <w:r w:rsidRPr="00977A0C">
          <w:rPr>
            <w:rFonts w:ascii="Times New Roman" w:hAnsi="Times New Roman"/>
            <w:sz w:val="28"/>
            <w:szCs w:val="28"/>
          </w:rPr>
          <w:t>закона</w:t>
        </w:r>
      </w:hyperlink>
      <w:r w:rsidRPr="00977A0C">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Pr>
          <w:rFonts w:ascii="Times New Roman" w:hAnsi="Times New Roman"/>
          <w:sz w:val="28"/>
          <w:szCs w:val="28"/>
        </w:rPr>
        <w:t>Федеральный закон «</w:t>
      </w:r>
      <w:r w:rsidRPr="00977A0C">
        <w:rPr>
          <w:rFonts w:ascii="Times New Roman" w:hAnsi="Times New Roman"/>
          <w:sz w:val="28"/>
          <w:szCs w:val="28"/>
        </w:rPr>
        <w:t>Об общих принципах организации местного самоуправления в Российской  Федерации</w:t>
      </w:r>
      <w:r w:rsidR="00977A0C" w:rsidRPr="00977A0C">
        <w:rPr>
          <w:rFonts w:ascii="Times New Roman" w:hAnsi="Times New Roman"/>
          <w:sz w:val="28"/>
          <w:szCs w:val="28"/>
        </w:rPr>
        <w:t>»</w:t>
      </w:r>
      <w:r w:rsidRPr="00977A0C">
        <w:rPr>
          <w:rFonts w:ascii="Times New Roman" w:hAnsi="Times New Roman"/>
          <w:sz w:val="28"/>
          <w:szCs w:val="28"/>
        </w:rPr>
        <w:t xml:space="preserve"> и </w:t>
      </w:r>
      <w:hyperlink r:id="rId17" w:history="1">
        <w:r w:rsidRPr="00977A0C">
          <w:rPr>
            <w:rFonts w:ascii="Times New Roman" w:hAnsi="Times New Roman"/>
            <w:sz w:val="28"/>
            <w:szCs w:val="28"/>
          </w:rPr>
          <w:t>Правил</w:t>
        </w:r>
      </w:hyperlink>
      <w:r w:rsidRPr="00977A0C">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977A0C">
        <w:rPr>
          <w:rFonts w:ascii="Times New Roman" w:hAnsi="Times New Roman"/>
          <w:sz w:val="28"/>
          <w:szCs w:val="28"/>
        </w:rPr>
        <w:t>.11.</w:t>
      </w:r>
      <w:r w:rsidRPr="00977A0C">
        <w:rPr>
          <w:rFonts w:ascii="Times New Roman" w:hAnsi="Times New Roman"/>
          <w:sz w:val="28"/>
          <w:szCs w:val="28"/>
        </w:rPr>
        <w:t xml:space="preserve">2014 </w:t>
      </w:r>
      <w:r w:rsidR="00977A0C" w:rsidRPr="00977A0C">
        <w:rPr>
          <w:rFonts w:ascii="Times New Roman" w:hAnsi="Times New Roman"/>
          <w:sz w:val="28"/>
          <w:szCs w:val="28"/>
        </w:rPr>
        <w:t>№</w:t>
      </w:r>
      <w:r w:rsidRPr="00977A0C">
        <w:rPr>
          <w:rFonts w:ascii="Times New Roman" w:hAnsi="Times New Roman"/>
          <w:sz w:val="28"/>
          <w:szCs w:val="28"/>
        </w:rPr>
        <w:t xml:space="preserve"> 1221, а также в соответствии с</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ind w:firstLine="0"/>
        <w:outlineLvl w:val="0"/>
        <w:rPr>
          <w:rFonts w:ascii="Times New Roman" w:hAnsi="Times New Roman"/>
          <w:sz w:val="18"/>
          <w:szCs w:val="18"/>
        </w:rPr>
      </w:pPr>
      <w:r w:rsidRPr="00977A0C">
        <w:rPr>
          <w:rFonts w:ascii="Times New Roman" w:hAnsi="Times New Roman"/>
          <w:sz w:val="28"/>
          <w:szCs w:val="28"/>
        </w:rPr>
        <w:t xml:space="preserve"> </w:t>
      </w:r>
      <w:r w:rsidRPr="00977A0C">
        <w:rPr>
          <w:rFonts w:ascii="Times New Roman" w:hAnsi="Times New Roman"/>
          <w:sz w:val="18"/>
          <w:szCs w:val="18"/>
        </w:rPr>
        <w:t>(указываются реквизиты иных документов, на основании которых принято</w:t>
      </w:r>
      <w:r w:rsidR="00977A0C" w:rsidRPr="00977A0C">
        <w:rPr>
          <w:rFonts w:ascii="Times New Roman" w:hAnsi="Times New Roman"/>
          <w:sz w:val="18"/>
          <w:szCs w:val="18"/>
        </w:rPr>
        <w:t xml:space="preserve"> </w:t>
      </w:r>
      <w:r w:rsidRPr="00977A0C">
        <w:rPr>
          <w:rFonts w:ascii="Times New Roman" w:hAnsi="Times New Roman"/>
          <w:sz w:val="18"/>
          <w:szCs w:val="18"/>
        </w:rPr>
        <w:t>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w:t>
      </w:r>
      <w:r w:rsidR="00977A0C" w:rsidRPr="00977A0C">
        <w:rPr>
          <w:rFonts w:ascii="Times New Roman" w:hAnsi="Times New Roman"/>
          <w:sz w:val="18"/>
          <w:szCs w:val="18"/>
        </w:rPr>
        <w:t xml:space="preserve"> </w:t>
      </w:r>
      <w:r w:rsidRPr="00977A0C">
        <w:rPr>
          <w:rFonts w:ascii="Times New Roman" w:hAnsi="Times New Roman"/>
          <w:sz w:val="18"/>
          <w:szCs w:val="18"/>
        </w:rPr>
        <w:t xml:space="preserve"> 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w:t>
      </w:r>
      <w:r w:rsidR="00977A0C" w:rsidRPr="00977A0C">
        <w:rPr>
          <w:rFonts w:ascii="Times New Roman" w:hAnsi="Times New Roman"/>
          <w:sz w:val="18"/>
          <w:szCs w:val="18"/>
        </w:rPr>
        <w:t xml:space="preserve"> </w:t>
      </w:r>
      <w:r w:rsidRPr="00977A0C">
        <w:rPr>
          <w:rFonts w:ascii="Times New Roman" w:hAnsi="Times New Roman"/>
          <w:sz w:val="18"/>
          <w:szCs w:val="18"/>
        </w:rPr>
        <w:t xml:space="preserve">федерального значения до дня вступления в силу Федерального </w:t>
      </w:r>
      <w:hyperlink r:id="rId18"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ПОСТАНОВЛЯЕТ:</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243DBA"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1.</w:t>
      </w:r>
      <w:r w:rsidR="00A9782D" w:rsidRPr="00977A0C">
        <w:rPr>
          <w:rFonts w:ascii="Times New Roman" w:hAnsi="Times New Roman"/>
          <w:sz w:val="28"/>
          <w:szCs w:val="28"/>
        </w:rPr>
        <w:t>Присвоить адрес _______________________</w:t>
      </w:r>
      <w:r w:rsidR="00977A0C">
        <w:rPr>
          <w:rFonts w:ascii="Times New Roman" w:hAnsi="Times New Roman"/>
          <w:sz w:val="28"/>
          <w:szCs w:val="28"/>
        </w:rPr>
        <w:t>_______________________</w:t>
      </w:r>
    </w:p>
    <w:p w:rsidR="00977A0C" w:rsidRDefault="00A9782D" w:rsidP="00977A0C">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Pr>
          <w:rFonts w:ascii="Times New Roman" w:hAnsi="Times New Roman"/>
          <w:sz w:val="20"/>
          <w:szCs w:val="20"/>
        </w:rPr>
        <w:t xml:space="preserve">                                         </w:t>
      </w:r>
      <w:r w:rsidRPr="00977A0C">
        <w:rPr>
          <w:rFonts w:ascii="Times New Roman" w:hAnsi="Times New Roman"/>
          <w:sz w:val="20"/>
          <w:szCs w:val="20"/>
        </w:rPr>
        <w:t xml:space="preserve"> (присвоенный объекту адресации адрес)</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следующему объекту адресации ______________</w:t>
      </w:r>
      <w:r w:rsidR="00977A0C">
        <w:rPr>
          <w:rFonts w:ascii="Times New Roman" w:hAnsi="Times New Roman"/>
          <w:sz w:val="28"/>
          <w:szCs w:val="28"/>
        </w:rPr>
        <w:t>_________________________</w:t>
      </w:r>
      <w:r w:rsidRPr="00977A0C">
        <w:rPr>
          <w:rFonts w:ascii="Times New Roman" w:hAnsi="Times New Roman"/>
          <w:sz w:val="28"/>
          <w:szCs w:val="28"/>
        </w:rPr>
        <w:t xml:space="preserve">                              </w:t>
      </w:r>
      <w:r w:rsidR="00977A0C">
        <w:rPr>
          <w:rFonts w:ascii="Times New Roman" w:hAnsi="Times New Roman"/>
          <w:sz w:val="28"/>
          <w:szCs w:val="28"/>
        </w:rPr>
        <w:t xml:space="preserve">                 </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                                                        </w:t>
      </w:r>
      <w:r w:rsidR="00A9782D"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w:t>
      </w: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lastRenderedPageBreak/>
        <w:t>___________________________________________</w:t>
      </w:r>
      <w:r w:rsidR="00977A0C">
        <w:rPr>
          <w:rFonts w:ascii="Times New Roman" w:hAnsi="Times New Roman"/>
          <w:sz w:val="28"/>
          <w:szCs w:val="28"/>
        </w:rPr>
        <w:t>_______________________</w:t>
      </w:r>
      <w:r w:rsidR="00977A0C">
        <w:rPr>
          <w:rFonts w:ascii="Times New Roman" w:hAnsi="Times New Roman"/>
          <w:sz w:val="28"/>
          <w:szCs w:val="28"/>
        </w:rPr>
        <w:br/>
      </w:r>
      <w:r w:rsidRPr="00977A0C">
        <w:rPr>
          <w:rFonts w:ascii="Times New Roman" w:hAnsi="Times New Roman"/>
          <w:sz w:val="28"/>
          <w:szCs w:val="28"/>
        </w:rPr>
        <w:t xml:space="preserve"> </w:t>
      </w:r>
      <w:r w:rsidR="00977A0C" w:rsidRPr="00977A0C">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sidRPr="00977A0C">
        <w:rPr>
          <w:rFonts w:ascii="Times New Roman" w:hAnsi="Times New Roman"/>
          <w:sz w:val="28"/>
          <w:szCs w:val="28"/>
        </w:rPr>
        <w:t xml:space="preserve"> </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977A0C">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977A0C">
      <w:pPr>
        <w:autoSpaceDE w:val="0"/>
        <w:autoSpaceDN w:val="0"/>
        <w:adjustRightInd w:val="0"/>
        <w:ind w:firstLine="0"/>
        <w:jc w:val="left"/>
        <w:outlineLvl w:val="0"/>
        <w:rPr>
          <w:rFonts w:ascii="Times New Roman" w:hAnsi="Times New Roman"/>
          <w:sz w:val="28"/>
          <w:szCs w:val="28"/>
        </w:rPr>
      </w:pPr>
      <w:proofErr w:type="gramStart"/>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roofErr w:type="gramEnd"/>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sidRPr="00977A0C">
        <w:rPr>
          <w:rFonts w:ascii="Times New Roman" w:hAnsi="Times New Roman"/>
          <w:sz w:val="20"/>
          <w:szCs w:val="20"/>
        </w:rPr>
        <w:t>адресации),</w:t>
      </w:r>
      <w:r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243DBA" w:rsidRDefault="00A9782D" w:rsidP="00243DBA">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 наличии)</w:t>
      </w: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_______________________________  </w:t>
      </w:r>
      <w:r w:rsidR="003744BA">
        <w:rPr>
          <w:rFonts w:ascii="Times New Roman" w:hAnsi="Times New Roman"/>
          <w:sz w:val="28"/>
          <w:szCs w:val="28"/>
        </w:rPr>
        <w:t xml:space="preserve">              </w:t>
      </w:r>
      <w:r w:rsidRPr="00977A0C">
        <w:rPr>
          <w:rFonts w:ascii="Times New Roman" w:hAnsi="Times New Roman"/>
          <w:sz w:val="28"/>
          <w:szCs w:val="28"/>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243DBA" w:rsidRDefault="00A9782D" w:rsidP="00243DBA">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B95EB6" w:rsidRDefault="00B95EB6" w:rsidP="00B95EB6">
      <w:pPr>
        <w:autoSpaceDE w:val="0"/>
        <w:autoSpaceDN w:val="0"/>
        <w:adjustRightInd w:val="0"/>
        <w:ind w:firstLine="5245"/>
        <w:jc w:val="right"/>
        <w:outlineLvl w:val="0"/>
        <w:rPr>
          <w:rFonts w:ascii="Times New Roman" w:hAnsi="Times New Roman"/>
        </w:rPr>
      </w:pPr>
    </w:p>
    <w:p w:rsidR="002F30C9" w:rsidRDefault="002F30C9" w:rsidP="00B95EB6">
      <w:pPr>
        <w:autoSpaceDE w:val="0"/>
        <w:autoSpaceDN w:val="0"/>
        <w:adjustRightInd w:val="0"/>
        <w:ind w:firstLine="5245"/>
        <w:jc w:val="right"/>
        <w:outlineLvl w:val="0"/>
        <w:rPr>
          <w:rFonts w:ascii="Times New Roman" w:hAnsi="Times New Roman"/>
        </w:rPr>
      </w:pPr>
    </w:p>
    <w:p w:rsidR="002F30C9" w:rsidRDefault="002F30C9" w:rsidP="00B95EB6">
      <w:pPr>
        <w:autoSpaceDE w:val="0"/>
        <w:autoSpaceDN w:val="0"/>
        <w:adjustRightInd w:val="0"/>
        <w:ind w:firstLine="5245"/>
        <w:jc w:val="right"/>
        <w:outlineLvl w:val="0"/>
        <w:rPr>
          <w:rFonts w:ascii="Times New Roman" w:hAnsi="Times New Roman"/>
        </w:rPr>
      </w:pPr>
    </w:p>
    <w:p w:rsidR="00A9782D" w:rsidRPr="00B95EB6" w:rsidRDefault="00A9782D" w:rsidP="00B95EB6">
      <w:pPr>
        <w:autoSpaceDE w:val="0"/>
        <w:autoSpaceDN w:val="0"/>
        <w:adjustRightInd w:val="0"/>
        <w:ind w:firstLine="5245"/>
        <w:jc w:val="right"/>
        <w:outlineLvl w:val="0"/>
        <w:rPr>
          <w:rFonts w:ascii="Times New Roman" w:hAnsi="Times New Roman"/>
        </w:rPr>
      </w:pPr>
      <w:r w:rsidRPr="00B95EB6">
        <w:rPr>
          <w:rFonts w:ascii="Times New Roman" w:hAnsi="Times New Roman"/>
        </w:rPr>
        <w:t xml:space="preserve">Приложение № </w:t>
      </w:r>
      <w:r w:rsidR="003744BA" w:rsidRPr="00B95EB6">
        <w:rPr>
          <w:rFonts w:ascii="Times New Roman" w:hAnsi="Times New Roman"/>
        </w:rPr>
        <w:t>7</w:t>
      </w:r>
    </w:p>
    <w:p w:rsidR="00A9782D" w:rsidRPr="00B95EB6" w:rsidRDefault="00A9782D" w:rsidP="00B95EB6">
      <w:pPr>
        <w:autoSpaceDE w:val="0"/>
        <w:autoSpaceDN w:val="0"/>
        <w:adjustRightInd w:val="0"/>
        <w:jc w:val="right"/>
        <w:rPr>
          <w:rFonts w:ascii="Times New Roman" w:hAnsi="Times New Roman"/>
        </w:rPr>
      </w:pPr>
      <w:r w:rsidRPr="00B95EB6">
        <w:rPr>
          <w:rFonts w:ascii="Times New Roman" w:hAnsi="Times New Roman"/>
        </w:rPr>
        <w:t>к Административному регламенту</w:t>
      </w:r>
    </w:p>
    <w:p w:rsidR="00A9782D" w:rsidRPr="003C0015" w:rsidRDefault="00A9782D" w:rsidP="00A9782D">
      <w:pPr>
        <w:autoSpaceDE w:val="0"/>
        <w:autoSpaceDN w:val="0"/>
        <w:adjustRightInd w:val="0"/>
        <w:rPr>
          <w:sz w:val="28"/>
          <w:szCs w:val="28"/>
        </w:rPr>
      </w:pPr>
    </w:p>
    <w:p w:rsidR="00A9782D" w:rsidRPr="003C0015" w:rsidRDefault="00A9782D" w:rsidP="00A9782D">
      <w:pPr>
        <w:autoSpaceDE w:val="0"/>
        <w:autoSpaceDN w:val="0"/>
        <w:adjustRightInd w:val="0"/>
        <w:rPr>
          <w:sz w:val="28"/>
          <w:szCs w:val="28"/>
        </w:rPr>
      </w:pP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3C0015" w:rsidRDefault="00A9782D" w:rsidP="00A9782D">
      <w:pPr>
        <w:autoSpaceDE w:val="0"/>
        <w:autoSpaceDN w:val="0"/>
        <w:adjustRightInd w:val="0"/>
        <w:rPr>
          <w:sz w:val="28"/>
          <w:szCs w:val="28"/>
        </w:rPr>
      </w:pP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(наименование органа местного самоуправления)</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C44B41" w:rsidRDefault="00C44B41" w:rsidP="00C44B41">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A9782D" w:rsidRPr="00C44B41" w:rsidRDefault="00C44B41"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w:t>
      </w:r>
      <w:r w:rsidR="00A9782D" w:rsidRPr="00C44B41">
        <w:rPr>
          <w:rFonts w:ascii="Times New Roman" w:hAnsi="Times New Roman"/>
          <w:sz w:val="28"/>
          <w:szCs w:val="28"/>
        </w:rPr>
        <w:t xml:space="preserve">от _______________        </w:t>
      </w:r>
      <w:r w:rsidR="003744BA" w:rsidRPr="00C44B41">
        <w:rPr>
          <w:rFonts w:ascii="Times New Roman" w:hAnsi="Times New Roman"/>
          <w:sz w:val="28"/>
          <w:szCs w:val="28"/>
        </w:rPr>
        <w:t xml:space="preserve">                      </w:t>
      </w:r>
      <w:r w:rsidR="00243DBA">
        <w:rPr>
          <w:rFonts w:ascii="Times New Roman" w:hAnsi="Times New Roman"/>
          <w:sz w:val="28"/>
          <w:szCs w:val="28"/>
        </w:rPr>
        <w:t xml:space="preserve">                     </w:t>
      </w:r>
      <w:r w:rsidR="003744BA" w:rsidRPr="00C44B41">
        <w:rPr>
          <w:rFonts w:ascii="Times New Roman" w:hAnsi="Times New Roman"/>
          <w:sz w:val="28"/>
          <w:szCs w:val="28"/>
        </w:rPr>
        <w:t xml:space="preserve">    №</w:t>
      </w:r>
      <w:r w:rsidR="00A9782D" w:rsidRPr="00C44B41">
        <w:rPr>
          <w:rFonts w:ascii="Times New Roman" w:hAnsi="Times New Roman"/>
          <w:sz w:val="28"/>
          <w:szCs w:val="28"/>
        </w:rPr>
        <w:t xml:space="preserve"> __________</w:t>
      </w:r>
    </w:p>
    <w:p w:rsidR="00A9782D" w:rsidRPr="00C44B41" w:rsidRDefault="00A9782D" w:rsidP="00A9782D">
      <w:pPr>
        <w:autoSpaceDE w:val="0"/>
        <w:autoSpaceDN w:val="0"/>
        <w:adjustRightInd w:val="0"/>
        <w:outlineLvl w:val="0"/>
        <w:rPr>
          <w:rFonts w:ascii="Times New Roman" w:hAnsi="Times New Roman"/>
          <w:sz w:val="28"/>
          <w:szCs w:val="28"/>
        </w:rPr>
      </w:pPr>
    </w:p>
    <w:p w:rsidR="00A9782D" w:rsidRPr="00C44B41" w:rsidRDefault="00A9782D" w:rsidP="00A9782D">
      <w:pPr>
        <w:autoSpaceDE w:val="0"/>
        <w:autoSpaceDN w:val="0"/>
        <w:adjustRightInd w:val="0"/>
        <w:outlineLvl w:val="0"/>
        <w:rPr>
          <w:rFonts w:ascii="Times New Roman" w:hAnsi="Times New Roman"/>
          <w:sz w:val="28"/>
          <w:szCs w:val="28"/>
        </w:rPr>
      </w:pPr>
      <w:r w:rsidRPr="00C44B41">
        <w:rPr>
          <w:rFonts w:ascii="Times New Roman" w:hAnsi="Times New Roman"/>
          <w:sz w:val="28"/>
          <w:szCs w:val="28"/>
        </w:rPr>
        <w:t xml:space="preserve">    На  основании  Федерального  </w:t>
      </w:r>
      <w:hyperlink r:id="rId19" w:history="1">
        <w:r w:rsidRPr="00C44B41">
          <w:rPr>
            <w:rFonts w:ascii="Times New Roman" w:hAnsi="Times New Roman"/>
            <w:sz w:val="28"/>
            <w:szCs w:val="28"/>
          </w:rPr>
          <w:t>закона</w:t>
        </w:r>
      </w:hyperlink>
      <w:r w:rsidRPr="00C44B41">
        <w:rPr>
          <w:rFonts w:ascii="Times New Roman" w:hAnsi="Times New Roman"/>
          <w:sz w:val="28"/>
          <w:szCs w:val="28"/>
        </w:rPr>
        <w:t xml:space="preserve">  от  </w:t>
      </w:r>
      <w:r w:rsidR="003744BA" w:rsidRPr="00C44B41">
        <w:rPr>
          <w:rFonts w:ascii="Times New Roman" w:hAnsi="Times New Roman"/>
          <w:sz w:val="28"/>
          <w:szCs w:val="28"/>
        </w:rPr>
        <w:t>0</w:t>
      </w:r>
      <w:r w:rsidRPr="00C44B41">
        <w:rPr>
          <w:rFonts w:ascii="Times New Roman" w:hAnsi="Times New Roman"/>
          <w:sz w:val="28"/>
          <w:szCs w:val="28"/>
        </w:rPr>
        <w:t>6</w:t>
      </w:r>
      <w:r w:rsidR="003744BA" w:rsidRPr="00C44B41">
        <w:rPr>
          <w:rFonts w:ascii="Times New Roman" w:hAnsi="Times New Roman"/>
          <w:sz w:val="28"/>
          <w:szCs w:val="28"/>
        </w:rPr>
        <w:t>.10.</w:t>
      </w:r>
      <w:r w:rsidRPr="00C44B41">
        <w:rPr>
          <w:rFonts w:ascii="Times New Roman" w:hAnsi="Times New Roman"/>
          <w:sz w:val="28"/>
          <w:szCs w:val="28"/>
        </w:rPr>
        <w:t xml:space="preserve">2003 </w:t>
      </w:r>
      <w:r w:rsidR="003744BA" w:rsidRPr="00C44B41">
        <w:rPr>
          <w:rFonts w:ascii="Times New Roman" w:hAnsi="Times New Roman"/>
          <w:sz w:val="28"/>
          <w:szCs w:val="28"/>
        </w:rPr>
        <w:t>№ 131-ФЗ «</w:t>
      </w:r>
      <w:r w:rsidRPr="00C44B41">
        <w:rPr>
          <w:rFonts w:ascii="Times New Roman" w:hAnsi="Times New Roman"/>
          <w:sz w:val="28"/>
          <w:szCs w:val="28"/>
        </w:rPr>
        <w:t xml:space="preserve">Об общих   принципах   организации   местного   самоуправления   в  Российской Федерации",   Федерального   </w:t>
      </w:r>
      <w:hyperlink r:id="rId20" w:history="1">
        <w:r w:rsidRPr="00C44B41">
          <w:rPr>
            <w:rFonts w:ascii="Times New Roman" w:hAnsi="Times New Roman"/>
            <w:sz w:val="28"/>
            <w:szCs w:val="28"/>
          </w:rPr>
          <w:t>закона</w:t>
        </w:r>
      </w:hyperlink>
      <w:r w:rsidRPr="00C44B41">
        <w:rPr>
          <w:rFonts w:ascii="Times New Roman" w:hAnsi="Times New Roman"/>
          <w:sz w:val="28"/>
          <w:szCs w:val="28"/>
        </w:rPr>
        <w:t xml:space="preserve">  от  28</w:t>
      </w:r>
      <w:r w:rsidR="003744BA" w:rsidRPr="00C44B41">
        <w:rPr>
          <w:rFonts w:ascii="Times New Roman" w:hAnsi="Times New Roman"/>
          <w:sz w:val="28"/>
          <w:szCs w:val="28"/>
        </w:rPr>
        <w:t>.12.</w:t>
      </w:r>
      <w:r w:rsidRPr="00C44B41">
        <w:rPr>
          <w:rFonts w:ascii="Times New Roman" w:hAnsi="Times New Roman"/>
          <w:sz w:val="28"/>
          <w:szCs w:val="28"/>
        </w:rPr>
        <w:t xml:space="preserve">2013 </w:t>
      </w:r>
      <w:r w:rsidR="003744BA" w:rsidRPr="00C44B41">
        <w:rPr>
          <w:rFonts w:ascii="Times New Roman" w:hAnsi="Times New Roman"/>
          <w:sz w:val="28"/>
          <w:szCs w:val="28"/>
        </w:rPr>
        <w:t>№ 443-ФЗ «</w:t>
      </w:r>
      <w:r w:rsidRPr="00C44B41">
        <w:rPr>
          <w:rFonts w:ascii="Times New Roman" w:hAnsi="Times New Roman"/>
          <w:sz w:val="28"/>
          <w:szCs w:val="28"/>
        </w:rPr>
        <w:t xml:space="preserve">О федеральной  информационной  адресной  системе  и  о  внесении  изменений в </w:t>
      </w:r>
      <w:r w:rsidR="003744BA" w:rsidRPr="00C44B41">
        <w:rPr>
          <w:rFonts w:ascii="Times New Roman" w:hAnsi="Times New Roman"/>
          <w:sz w:val="28"/>
          <w:szCs w:val="28"/>
        </w:rPr>
        <w:t>Федеральный закон «</w:t>
      </w:r>
      <w:r w:rsidRPr="00C44B41">
        <w:rPr>
          <w:rFonts w:ascii="Times New Roman" w:hAnsi="Times New Roman"/>
          <w:sz w:val="28"/>
          <w:szCs w:val="28"/>
        </w:rPr>
        <w:t xml:space="preserve">Об общих принципах организации местного самоуправления в </w:t>
      </w:r>
      <w:r w:rsidR="003744BA" w:rsidRPr="00C44B41">
        <w:rPr>
          <w:rFonts w:ascii="Times New Roman" w:hAnsi="Times New Roman"/>
          <w:sz w:val="28"/>
          <w:szCs w:val="28"/>
        </w:rPr>
        <w:t>Российской  Федерации»</w:t>
      </w:r>
      <w:r w:rsidRPr="00C44B41">
        <w:rPr>
          <w:rFonts w:ascii="Times New Roman" w:hAnsi="Times New Roman"/>
          <w:sz w:val="28"/>
          <w:szCs w:val="28"/>
        </w:rPr>
        <w:t xml:space="preserve">  и </w:t>
      </w:r>
      <w:hyperlink r:id="rId21" w:history="1">
        <w:r w:rsidRPr="00C44B41">
          <w:rPr>
            <w:rFonts w:ascii="Times New Roman" w:hAnsi="Times New Roman"/>
            <w:sz w:val="28"/>
            <w:szCs w:val="28"/>
          </w:rPr>
          <w:t>Правил</w:t>
        </w:r>
      </w:hyperlink>
      <w:r w:rsidRPr="00C44B41">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3744BA" w:rsidRPr="00C44B41">
        <w:rPr>
          <w:rFonts w:ascii="Times New Roman" w:hAnsi="Times New Roman"/>
          <w:sz w:val="28"/>
          <w:szCs w:val="28"/>
        </w:rPr>
        <w:t>.11.</w:t>
      </w:r>
      <w:r w:rsidRPr="00C44B41">
        <w:rPr>
          <w:rFonts w:ascii="Times New Roman" w:hAnsi="Times New Roman"/>
          <w:sz w:val="28"/>
          <w:szCs w:val="28"/>
        </w:rPr>
        <w:t xml:space="preserve">2014 </w:t>
      </w:r>
      <w:r w:rsidR="003744BA" w:rsidRPr="00C44B41">
        <w:rPr>
          <w:rFonts w:ascii="Times New Roman" w:hAnsi="Times New Roman"/>
          <w:sz w:val="28"/>
          <w:szCs w:val="28"/>
        </w:rPr>
        <w:t>№</w:t>
      </w:r>
      <w:r w:rsidRPr="00C44B41">
        <w:rPr>
          <w:rFonts w:ascii="Times New Roman" w:hAnsi="Times New Roman"/>
          <w:sz w:val="28"/>
          <w:szCs w:val="28"/>
        </w:rPr>
        <w:t xml:space="preserve"> 1221, а также в соответствии с</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решение о присвоении адреса, включая реквизиты правил присвоения, изменения</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аннулирования адресов, утвержденных муниципальными правовыми актами</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нормативными правовыми актами субъектов Российской Федерации - городов</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 xml:space="preserve">федерального значения до дня вступления в силу Федерального </w:t>
      </w:r>
      <w:hyperlink r:id="rId22" w:history="1">
        <w:r w:rsidRPr="003744BA">
          <w:rPr>
            <w:rFonts w:ascii="Times New Roman" w:hAnsi="Times New Roman"/>
            <w:sz w:val="20"/>
            <w:szCs w:val="20"/>
          </w:rPr>
          <w:t>закона</w:t>
        </w:r>
      </w:hyperlink>
    </w:p>
    <w:p w:rsidR="00A9782D" w:rsidRPr="003744BA" w:rsidRDefault="003744BA" w:rsidP="00C44B41">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w:t>
      </w:r>
      <w:r w:rsidR="00A9782D"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(наименование органа местного самоуправления</w:t>
      </w:r>
      <w:r w:rsidR="003744BA">
        <w:rPr>
          <w:rFonts w:ascii="Times New Roman" w:hAnsi="Times New Roman"/>
          <w:sz w:val="20"/>
          <w:szCs w:val="20"/>
        </w:rPr>
        <w:t>)</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C44B41" w:rsidRDefault="00A9782D" w:rsidP="00A9782D">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lastRenderedPageBreak/>
        <w:t>ПОСТАНОВЛЯЕТ:</w:t>
      </w:r>
    </w:p>
    <w:p w:rsidR="00B95EB6" w:rsidRPr="001D052E" w:rsidRDefault="00A9782D" w:rsidP="001D052E">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r w:rsidR="00C44B41">
        <w:rPr>
          <w:rFonts w:ascii="Times New Roman" w:hAnsi="Times New Roman"/>
          <w:sz w:val="20"/>
          <w:szCs w:val="20"/>
        </w:rPr>
        <w:t xml:space="preserve"> </w:t>
      </w:r>
      <w:r w:rsidRPr="003744BA">
        <w:rPr>
          <w:rFonts w:ascii="Times New Roman" w:hAnsi="Times New Roman"/>
          <w:sz w:val="20"/>
          <w:szCs w:val="20"/>
        </w:rPr>
        <w:t xml:space="preserve"> </w:t>
      </w:r>
      <w:r w:rsidRPr="00C44B41">
        <w:rPr>
          <w:rFonts w:ascii="Times New Roman" w:hAnsi="Times New Roman"/>
          <w:sz w:val="18"/>
          <w:szCs w:val="18"/>
        </w:rPr>
        <w:t>(аннулируемый адрес объекта адресации, уникальный</w:t>
      </w:r>
      <w:r w:rsidR="00C44B41" w:rsidRPr="00C44B41">
        <w:rPr>
          <w:rFonts w:ascii="Times New Roman" w:hAnsi="Times New Roman"/>
          <w:sz w:val="18"/>
          <w:szCs w:val="18"/>
        </w:rPr>
        <w:t xml:space="preserve"> </w:t>
      </w:r>
      <w:r w:rsidRPr="00C44B41">
        <w:rPr>
          <w:rFonts w:ascii="Times New Roman" w:hAnsi="Times New Roman"/>
          <w:sz w:val="18"/>
          <w:szCs w:val="18"/>
        </w:rPr>
        <w:t xml:space="preserve"> </w:t>
      </w:r>
      <w:r w:rsidR="00C44B41">
        <w:rPr>
          <w:rFonts w:ascii="Times New Roman" w:hAnsi="Times New Roman"/>
          <w:sz w:val="18"/>
          <w:szCs w:val="18"/>
        </w:rPr>
        <w:t>н</w:t>
      </w:r>
      <w:r w:rsidRPr="00C44B41">
        <w:rPr>
          <w:rFonts w:ascii="Times New Roman" w:hAnsi="Times New Roman"/>
          <w:sz w:val="18"/>
          <w:szCs w:val="18"/>
        </w:rPr>
        <w:t xml:space="preserve">омер </w:t>
      </w:r>
      <w:r w:rsidR="001D052E">
        <w:rPr>
          <w:rFonts w:ascii="Times New Roman" w:hAnsi="Times New Roman"/>
          <w:sz w:val="18"/>
          <w:szCs w:val="18"/>
        </w:rPr>
        <w:br/>
        <w:t xml:space="preserve"> </w:t>
      </w:r>
      <w:r w:rsidR="00C44B41">
        <w:rPr>
          <w:rFonts w:ascii="Times New Roman" w:hAnsi="Times New Roman"/>
          <w:sz w:val="18"/>
          <w:szCs w:val="18"/>
        </w:rPr>
        <w:t xml:space="preserve">  </w:t>
      </w:r>
      <w:r w:rsidRPr="00C44B41">
        <w:rPr>
          <w:rFonts w:ascii="Times New Roman" w:hAnsi="Times New Roman"/>
          <w:sz w:val="18"/>
          <w:szCs w:val="18"/>
        </w:rPr>
        <w:t>аннулируемого адреса объекта адресации в государственном адресном реестре)</w:t>
      </w:r>
    </w:p>
    <w:p w:rsidR="001D052E" w:rsidRDefault="00B95EB6" w:rsidP="00B95EB6">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Объекта </w:t>
      </w:r>
      <w:r w:rsidR="00A9782D" w:rsidRPr="00C44B41">
        <w:rPr>
          <w:rFonts w:ascii="Times New Roman" w:hAnsi="Times New Roman"/>
          <w:sz w:val="28"/>
          <w:szCs w:val="28"/>
        </w:rPr>
        <w:t>адресации</w:t>
      </w:r>
      <w:r w:rsidR="00A9782D" w:rsidRPr="003744BA">
        <w:rPr>
          <w:rFonts w:ascii="Times New Roman" w:hAnsi="Times New Roman"/>
          <w:sz w:val="20"/>
          <w:szCs w:val="20"/>
        </w:rPr>
        <w:t xml:space="preserve"> _____________________________</w:t>
      </w:r>
      <w:r w:rsidR="00C44B41">
        <w:rPr>
          <w:rFonts w:ascii="Times New Roman" w:hAnsi="Times New Roman"/>
          <w:sz w:val="20"/>
          <w:szCs w:val="20"/>
        </w:rPr>
        <w:t>______________</w:t>
      </w:r>
      <w:r w:rsidR="00A9782D" w:rsidRPr="003744BA">
        <w:rPr>
          <w:rFonts w:ascii="Times New Roman" w:hAnsi="Times New Roman"/>
          <w:sz w:val="20"/>
          <w:szCs w:val="20"/>
        </w:rPr>
        <w:t>____________________________</w:t>
      </w:r>
      <w:r w:rsidR="00C44B41">
        <w:rPr>
          <w:rFonts w:ascii="Times New Roman" w:hAnsi="Times New Roman"/>
          <w:sz w:val="20"/>
          <w:szCs w:val="20"/>
        </w:rPr>
        <w:t xml:space="preserve"> </w:t>
      </w:r>
      <w:r w:rsidR="00A9782D" w:rsidRPr="003744BA">
        <w:rPr>
          <w:rFonts w:ascii="Times New Roman" w:hAnsi="Times New Roman"/>
          <w:sz w:val="20"/>
          <w:szCs w:val="20"/>
        </w:rPr>
        <w:t xml:space="preserve"> </w:t>
      </w:r>
    </w:p>
    <w:p w:rsidR="00A9782D" w:rsidRPr="00B95EB6" w:rsidRDefault="00A9782D" w:rsidP="00B95EB6">
      <w:pPr>
        <w:autoSpaceDE w:val="0"/>
        <w:autoSpaceDN w:val="0"/>
        <w:adjustRightInd w:val="0"/>
        <w:ind w:firstLine="0"/>
        <w:outlineLvl w:val="0"/>
        <w:rPr>
          <w:rFonts w:ascii="Times New Roman" w:hAnsi="Times New Roman"/>
          <w:sz w:val="18"/>
          <w:szCs w:val="18"/>
        </w:rPr>
      </w:pPr>
      <w:proofErr w:type="gramStart"/>
      <w:r w:rsidRPr="003744BA">
        <w:rPr>
          <w:rFonts w:ascii="Times New Roman" w:hAnsi="Times New Roman"/>
          <w:sz w:val="20"/>
          <w:szCs w:val="20"/>
        </w:rPr>
        <w:t>(вид и наименование объекта адресации,_________________________________________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w:t>
      </w:r>
      <w:proofErr w:type="gramEnd"/>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w:t>
      </w:r>
      <w:r w:rsidR="00C44B41">
        <w:rPr>
          <w:rFonts w:ascii="Times New Roman" w:hAnsi="Times New Roman"/>
          <w:sz w:val="20"/>
          <w:szCs w:val="20"/>
        </w:rPr>
        <w:t xml:space="preserve"> </w:t>
      </w:r>
      <w:r w:rsidRPr="003744BA">
        <w:rPr>
          <w:rFonts w:ascii="Times New Roman" w:hAnsi="Times New Roman"/>
          <w:sz w:val="20"/>
          <w:szCs w:val="20"/>
        </w:rPr>
        <w:t>(в случае аннулирования адреса объекта адресации в связи с прекращением</w:t>
      </w:r>
      <w:r w:rsidR="00C44B41">
        <w:rPr>
          <w:rFonts w:ascii="Times New Roman" w:hAnsi="Times New Roman"/>
          <w:sz w:val="20"/>
          <w:szCs w:val="20"/>
        </w:rPr>
        <w:t xml:space="preserve"> </w:t>
      </w:r>
      <w:r w:rsidRPr="003744BA">
        <w:rPr>
          <w:rFonts w:ascii="Times New Roman" w:hAnsi="Times New Roman"/>
          <w:sz w:val="20"/>
          <w:szCs w:val="20"/>
        </w:rPr>
        <w:t>существования объекта адресации и (или) снятия с государственного</w:t>
      </w:r>
      <w:r w:rsidR="00C44B41">
        <w:rPr>
          <w:rFonts w:ascii="Times New Roman" w:hAnsi="Times New Roman"/>
          <w:sz w:val="20"/>
          <w:szCs w:val="20"/>
        </w:rPr>
        <w:t xml:space="preserve"> </w:t>
      </w:r>
      <w:r w:rsidRPr="003744BA">
        <w:rPr>
          <w:rFonts w:ascii="Times New Roman" w:hAnsi="Times New Roman"/>
          <w:sz w:val="20"/>
          <w:szCs w:val="20"/>
        </w:rPr>
        <w:t>кадастрового учета объекта недвижимости, являющегося объектом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реквизиты решения о присвоении объекту адресации адреса и кадастровый</w:t>
      </w:r>
      <w:r w:rsidR="00C44B41">
        <w:rPr>
          <w:rFonts w:ascii="Times New Roman" w:hAnsi="Times New Roman"/>
          <w:sz w:val="20"/>
          <w:szCs w:val="20"/>
        </w:rPr>
        <w:t xml:space="preserve"> </w:t>
      </w:r>
      <w:r w:rsidRPr="003744BA">
        <w:rPr>
          <w:rFonts w:ascii="Times New Roman" w:hAnsi="Times New Roman"/>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C44B41" w:rsidP="00A9782D">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w:t>
      </w:r>
      <w:r w:rsidR="00A9782D" w:rsidRPr="003744BA">
        <w:rPr>
          <w:rFonts w:ascii="Times New Roman" w:hAnsi="Times New Roman"/>
          <w:sz w:val="20"/>
          <w:szCs w:val="20"/>
        </w:rPr>
        <w:t>другие необходимые сведения, определенные уполномоченным органом  (при наличии)</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(причина аннулирования адреса объекта адресации)</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_________________________________________________   </w:t>
      </w:r>
      <w:r w:rsidR="003744BA">
        <w:rPr>
          <w:rFonts w:ascii="Times New Roman" w:hAnsi="Times New Roman"/>
          <w:sz w:val="20"/>
          <w:szCs w:val="20"/>
        </w:rPr>
        <w:t xml:space="preserve">     </w:t>
      </w:r>
      <w:r w:rsidR="00C44B41">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2F30C9" w:rsidRDefault="002F30C9" w:rsidP="00B95EB6">
      <w:pPr>
        <w:autoSpaceDE w:val="0"/>
        <w:autoSpaceDN w:val="0"/>
        <w:adjustRightInd w:val="0"/>
        <w:ind w:firstLine="3119"/>
        <w:jc w:val="right"/>
        <w:outlineLvl w:val="0"/>
        <w:rPr>
          <w:rFonts w:ascii="Times New Roman" w:hAnsi="Times New Roman"/>
        </w:rPr>
      </w:pPr>
    </w:p>
    <w:p w:rsidR="002F30C9" w:rsidRDefault="002F30C9" w:rsidP="00B95EB6">
      <w:pPr>
        <w:autoSpaceDE w:val="0"/>
        <w:autoSpaceDN w:val="0"/>
        <w:adjustRightInd w:val="0"/>
        <w:ind w:firstLine="3119"/>
        <w:jc w:val="right"/>
        <w:outlineLvl w:val="0"/>
        <w:rPr>
          <w:rFonts w:ascii="Times New Roman" w:hAnsi="Times New Roman"/>
        </w:rPr>
      </w:pPr>
    </w:p>
    <w:p w:rsidR="002F30C9" w:rsidRDefault="002F30C9" w:rsidP="00B95EB6">
      <w:pPr>
        <w:autoSpaceDE w:val="0"/>
        <w:autoSpaceDN w:val="0"/>
        <w:adjustRightInd w:val="0"/>
        <w:ind w:firstLine="3119"/>
        <w:jc w:val="right"/>
        <w:outlineLvl w:val="0"/>
        <w:rPr>
          <w:rFonts w:ascii="Times New Roman" w:hAnsi="Times New Roman"/>
        </w:rPr>
      </w:pPr>
    </w:p>
    <w:p w:rsidR="00A9782D" w:rsidRPr="00B95EB6" w:rsidRDefault="00A9782D" w:rsidP="00B95EB6">
      <w:pPr>
        <w:autoSpaceDE w:val="0"/>
        <w:autoSpaceDN w:val="0"/>
        <w:adjustRightInd w:val="0"/>
        <w:ind w:firstLine="3119"/>
        <w:jc w:val="right"/>
        <w:outlineLvl w:val="0"/>
        <w:rPr>
          <w:rFonts w:ascii="Times New Roman" w:hAnsi="Times New Roman"/>
        </w:rPr>
      </w:pPr>
      <w:r w:rsidRPr="00B95EB6">
        <w:rPr>
          <w:rFonts w:ascii="Times New Roman" w:hAnsi="Times New Roman"/>
        </w:rPr>
        <w:t xml:space="preserve">Приложение № </w:t>
      </w:r>
      <w:r w:rsidR="003744BA" w:rsidRPr="00B95EB6">
        <w:rPr>
          <w:rFonts w:ascii="Times New Roman" w:hAnsi="Times New Roman"/>
        </w:rPr>
        <w:t>8</w:t>
      </w:r>
    </w:p>
    <w:p w:rsidR="00A9782D" w:rsidRPr="00B95EB6" w:rsidRDefault="00A9782D" w:rsidP="00B95EB6">
      <w:pPr>
        <w:autoSpaceDE w:val="0"/>
        <w:autoSpaceDN w:val="0"/>
        <w:adjustRightInd w:val="0"/>
        <w:jc w:val="right"/>
        <w:rPr>
          <w:rFonts w:ascii="Times New Roman" w:hAnsi="Times New Roman"/>
        </w:rPr>
      </w:pPr>
      <w:r w:rsidRPr="00B95EB6">
        <w:rPr>
          <w:rFonts w:ascii="Times New Roman" w:hAnsi="Times New Roman"/>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r w:rsidRPr="00605414">
        <w:rPr>
          <w:rFonts w:ascii="Times New Roman" w:hAnsi="Times New Roman"/>
        </w:rPr>
        <w:lastRenderedPageBreak/>
        <w:t>____________________________________</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rPr>
      </w:pPr>
      <w:r w:rsidRPr="00605414">
        <w:rPr>
          <w:rFonts w:ascii="Times New Roman" w:hAnsi="Times New Roman"/>
        </w:rPr>
        <w:t>Ф.И.О. уполномоченного должностного лица</w:t>
      </w:r>
    </w:p>
    <w:p w:rsidR="00D57C01" w:rsidRPr="00605414" w:rsidRDefault="00D57C01" w:rsidP="00FB20EB">
      <w:pPr>
        <w:rPr>
          <w:rFonts w:ascii="Times New Roman" w:hAnsi="Times New Roman"/>
        </w:rPr>
      </w:pPr>
    </w:p>
    <w:p w:rsidR="00D57C01" w:rsidRPr="00605414" w:rsidRDefault="00243DBA" w:rsidP="00243DBA">
      <w:pPr>
        <w:ind w:firstLine="0"/>
        <w:rPr>
          <w:rFonts w:ascii="Times New Roman" w:hAnsi="Times New Roman"/>
          <w:sz w:val="28"/>
          <w:szCs w:val="28"/>
        </w:rPr>
      </w:pPr>
      <w:r>
        <w:rPr>
          <w:rFonts w:ascii="Times New Roman" w:hAnsi="Times New Roman"/>
          <w:sz w:val="28"/>
          <w:szCs w:val="28"/>
        </w:rPr>
        <w:t xml:space="preserve">                                 </w:t>
      </w:r>
      <w:r w:rsidR="00D57C01"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9476CE">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14" w:rsidRDefault="00BC1F14" w:rsidP="009476CE">
      <w:r>
        <w:separator/>
      </w:r>
    </w:p>
  </w:endnote>
  <w:endnote w:type="continuationSeparator" w:id="0">
    <w:p w:rsidR="00BC1F14" w:rsidRDefault="00BC1F14"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14" w:rsidRDefault="00BC1F14" w:rsidP="009476CE">
      <w:r>
        <w:separator/>
      </w:r>
    </w:p>
  </w:footnote>
  <w:footnote w:type="continuationSeparator" w:id="0">
    <w:p w:rsidR="00BC1F14" w:rsidRDefault="00BC1F14"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765082" w:rsidRDefault="006A7664">
        <w:pPr>
          <w:pStyle w:val="a9"/>
          <w:jc w:val="center"/>
        </w:pPr>
        <w:fldSimple w:instr="PAGE   \* MERGEFORMAT">
          <w:r w:rsidR="00827248">
            <w:rPr>
              <w:noProof/>
            </w:rPr>
            <w:t>35</w:t>
          </w:r>
        </w:fldSimple>
      </w:p>
    </w:sdtContent>
  </w:sdt>
  <w:p w:rsidR="00765082" w:rsidRDefault="0076508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0E6F"/>
    <w:rsid w:val="00001E3B"/>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052E"/>
    <w:rsid w:val="001D7A9E"/>
    <w:rsid w:val="001E3368"/>
    <w:rsid w:val="001E4064"/>
    <w:rsid w:val="001E5D22"/>
    <w:rsid w:val="001F05BA"/>
    <w:rsid w:val="001F1AAB"/>
    <w:rsid w:val="001F3F1E"/>
    <w:rsid w:val="001F6654"/>
    <w:rsid w:val="00203AE0"/>
    <w:rsid w:val="00210298"/>
    <w:rsid w:val="002109B0"/>
    <w:rsid w:val="002169EC"/>
    <w:rsid w:val="002247FE"/>
    <w:rsid w:val="00226963"/>
    <w:rsid w:val="00230E69"/>
    <w:rsid w:val="00231A2E"/>
    <w:rsid w:val="0023341A"/>
    <w:rsid w:val="00243A95"/>
    <w:rsid w:val="00243DBA"/>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30C9"/>
    <w:rsid w:val="002F5C8A"/>
    <w:rsid w:val="002F7571"/>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21BD"/>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371EE"/>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664"/>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082"/>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470F"/>
    <w:rsid w:val="008259AA"/>
    <w:rsid w:val="00827248"/>
    <w:rsid w:val="00831B4A"/>
    <w:rsid w:val="008416A3"/>
    <w:rsid w:val="008468FC"/>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782D"/>
    <w:rsid w:val="00AA6844"/>
    <w:rsid w:val="00AB27EF"/>
    <w:rsid w:val="00AB385C"/>
    <w:rsid w:val="00AB48BC"/>
    <w:rsid w:val="00AC058B"/>
    <w:rsid w:val="00AD33A8"/>
    <w:rsid w:val="00AD42EB"/>
    <w:rsid w:val="00AE305C"/>
    <w:rsid w:val="00AF3486"/>
    <w:rsid w:val="00AF6C86"/>
    <w:rsid w:val="00B047BE"/>
    <w:rsid w:val="00B0520E"/>
    <w:rsid w:val="00B052C3"/>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95EB6"/>
    <w:rsid w:val="00BA301F"/>
    <w:rsid w:val="00BA55D6"/>
    <w:rsid w:val="00BB1765"/>
    <w:rsid w:val="00BB1A2C"/>
    <w:rsid w:val="00BB1B10"/>
    <w:rsid w:val="00BB3F56"/>
    <w:rsid w:val="00BB71D6"/>
    <w:rsid w:val="00BC1CEC"/>
    <w:rsid w:val="00BC1F14"/>
    <w:rsid w:val="00BC2E76"/>
    <w:rsid w:val="00BC7C21"/>
    <w:rsid w:val="00BD37DB"/>
    <w:rsid w:val="00BF2294"/>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3703"/>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048F"/>
    <w:rsid w:val="00D76D6E"/>
    <w:rsid w:val="00D813BB"/>
    <w:rsid w:val="00D82A8C"/>
    <w:rsid w:val="00D836CE"/>
    <w:rsid w:val="00DA16BB"/>
    <w:rsid w:val="00DA1AF2"/>
    <w:rsid w:val="00DA2913"/>
    <w:rsid w:val="00DA7FCB"/>
    <w:rsid w:val="00DB0414"/>
    <w:rsid w:val="00DB6B74"/>
    <w:rsid w:val="00DB706F"/>
    <w:rsid w:val="00DB75BC"/>
    <w:rsid w:val="00DC0CD2"/>
    <w:rsid w:val="00DC3C23"/>
    <w:rsid w:val="00DE45D8"/>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11C5"/>
    <w:rsid w:val="00F12A48"/>
    <w:rsid w:val="00F149D0"/>
    <w:rsid w:val="00F26192"/>
    <w:rsid w:val="00F26858"/>
    <w:rsid w:val="00F3057D"/>
    <w:rsid w:val="00F34AA1"/>
    <w:rsid w:val="00F3736C"/>
    <w:rsid w:val="00F37A7F"/>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 TargetMode="External"/><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3D0B3396442DA2C90EE82C0587071364823751CD3394A52E8CF4E25x3C8J" TargetMode="External"/><Relationship Id="rId3" Type="http://schemas.openxmlformats.org/officeDocument/2006/relationships/styles" Target="styles.xml"/><Relationship Id="rId21" Type="http://schemas.openxmlformats.org/officeDocument/2006/relationships/hyperlink" Target="consultantplus://offline/ref=6C4787F475F6613F410A5737872ED998A601D6BC356742DA2C90EE82C058707124487B791ED6274B53FD991F636EC18D36117C5ADA7C6691xBC4J" TargetMode="External"/><Relationship Id="rId7" Type="http://schemas.openxmlformats.org/officeDocument/2006/relationships/endnotes" Target="endnotes.xml"/><Relationship Id="rId12" Type="http://schemas.openxmlformats.org/officeDocument/2006/relationships/hyperlink" Target="consultantplus://offline/ref=C75F932CA75011B4DD40BFA5B3F88F74FD2373A6132E080FA7B290BAEFCEA2464FD83CC71A0F8E5914B290A634qBf8J" TargetMode="External"/><Relationship Id="rId17" Type="http://schemas.openxmlformats.org/officeDocument/2006/relationships/hyperlink" Target="consultantplus://offline/ref=6C4787F475F6613F410A5737872ED998A601D6BC356742DA2C90EE82C058707124487B791ED6274B53FD991F636EC18D36117C5ADA7C6691xBC4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4787F475F6613F410A5737872ED998A603D0B3396442DA2C90EE82C0587071364823751CD3394A52E8CF4E25x3C8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F932CA75011B4DD40BFA5B3F88F74FD227CA7102C080FA7B290BAEFCEA2464FD83CC71A0F8E5914B290A634qBf8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4787F475F6613F410A5737872ED998A600DCB5346642DA2C90EE82C0587071364823751CD3394A52E8CF4E25x3C8J" TargetMode="External"/><Relationship Id="rId23" Type="http://schemas.openxmlformats.org/officeDocument/2006/relationships/header" Target="header1.xml"/><Relationship Id="rId10" Type="http://schemas.openxmlformats.org/officeDocument/2006/relationships/hyperlink" Target="https://login.consultant.ru/link/?req=doc&amp;base=LAW&amp;n=511394" TargetMode="External"/><Relationship Id="rId19" Type="http://schemas.openxmlformats.org/officeDocument/2006/relationships/hyperlink" Target="consultantplus://offline/ref=6C4787F475F6613F410A5737872ED998A600DCB5346642DA2C90EE82C0587071364823751CD3394A52E8CF4E25x3C8J" TargetMode="External"/><Relationship Id="rId4" Type="http://schemas.openxmlformats.org/officeDocument/2006/relationships/settings" Target="settings.xml"/><Relationship Id="rId9" Type="http://schemas.openxmlformats.org/officeDocument/2006/relationships/hyperlink" Target="https://login.consultant.ru/link/?req=doc&amp;base=LAW&amp;n=502780&amp;dst=27" TargetMode="External"/><Relationship Id="rId14" Type="http://schemas.openxmlformats.org/officeDocument/2006/relationships/hyperlink" Target="consultantplus://offline/ref=C75F932CA75011B4DD40BFA5B3F88F74FD2373A6132E080FA7B290BAEFCEA2465DD864CB180A995A18A7C6F772EEDBB661CF15E99FDFCB97qDfCJ" TargetMode="External"/><Relationship Id="rId22" Type="http://schemas.openxmlformats.org/officeDocument/2006/relationships/hyperlink" Target="consultantplus://offline/ref=6C4787F475F6613F410A5737872ED998A603D0B3396442DA2C90EE82C0587071364823751CD3394A52E8CF4E25x3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43C1D-4C8B-4E45-8E79-FAA58617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41</Pages>
  <Words>13834</Words>
  <Characters>78855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Comp</cp:lastModifiedBy>
  <cp:revision>29</cp:revision>
  <cp:lastPrinted>2025-10-01T14:38:00Z</cp:lastPrinted>
  <dcterms:created xsi:type="dcterms:W3CDTF">2025-08-18T08:02:00Z</dcterms:created>
  <dcterms:modified xsi:type="dcterms:W3CDTF">2025-11-20T12:28:00Z</dcterms:modified>
</cp:coreProperties>
</file>