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6F" w:rsidRPr="00BA7501" w:rsidRDefault="00A8516F" w:rsidP="00DA31B5">
      <w:pPr>
        <w:jc w:val="center"/>
        <w:rPr>
          <w:rFonts w:ascii="Times New Roman" w:hAnsi="Times New Roman"/>
          <w:b/>
        </w:rPr>
      </w:pPr>
      <w:r w:rsidRPr="00BA7501">
        <w:rPr>
          <w:rFonts w:ascii="Times New Roman" w:hAnsi="Times New Roman"/>
          <w:b/>
        </w:rPr>
        <w:t>АДМИНИСТРАЦИЯ</w:t>
      </w:r>
      <w:r w:rsidR="00DA31B5" w:rsidRPr="00BA7501">
        <w:rPr>
          <w:rFonts w:ascii="Times New Roman" w:hAnsi="Times New Roman"/>
          <w:b/>
        </w:rPr>
        <w:t xml:space="preserve"> БОЛЬШЕПРИВАЛ</w:t>
      </w:r>
      <w:r w:rsidRPr="00BA7501">
        <w:rPr>
          <w:rFonts w:ascii="Times New Roman" w:hAnsi="Times New Roman"/>
          <w:b/>
        </w:rPr>
        <w:t>ОВСКОГО СЕЛЬСКОГО ПОСЕЛЕНИЯ</w:t>
      </w:r>
    </w:p>
    <w:p w:rsidR="00A8516F" w:rsidRPr="00BA7501" w:rsidRDefault="00A8516F" w:rsidP="00A8516F">
      <w:pPr>
        <w:jc w:val="center"/>
        <w:rPr>
          <w:rFonts w:ascii="Times New Roman" w:hAnsi="Times New Roman"/>
          <w:b/>
        </w:rPr>
      </w:pPr>
      <w:r w:rsidRPr="00BA7501">
        <w:rPr>
          <w:rFonts w:ascii="Times New Roman" w:hAnsi="Times New Roman"/>
          <w:b/>
        </w:rPr>
        <w:t>ВЕРХНЕХАВСКОГО МУНИЦИПАЛЬНОГО РАЙОНА</w:t>
      </w:r>
    </w:p>
    <w:p w:rsidR="00A8516F" w:rsidRPr="00BA7501" w:rsidRDefault="00A8516F" w:rsidP="00A8516F">
      <w:pPr>
        <w:jc w:val="center"/>
        <w:rPr>
          <w:rFonts w:ascii="Times New Roman" w:hAnsi="Times New Roman"/>
          <w:b/>
        </w:rPr>
      </w:pPr>
      <w:r w:rsidRPr="00BA7501">
        <w:rPr>
          <w:rFonts w:ascii="Times New Roman" w:hAnsi="Times New Roman"/>
          <w:b/>
        </w:rPr>
        <w:t>ВОРОНЕЖСКОЙ ОБЛАСТИ</w:t>
      </w:r>
    </w:p>
    <w:p w:rsidR="008D3837" w:rsidRDefault="008D3837" w:rsidP="00A8516F">
      <w:pPr>
        <w:jc w:val="center"/>
        <w:rPr>
          <w:rFonts w:ascii="Times New Roman" w:hAnsi="Times New Roman"/>
          <w:b/>
          <w:sz w:val="20"/>
          <w:szCs w:val="20"/>
        </w:rPr>
      </w:pPr>
    </w:p>
    <w:p w:rsidR="00A8516F" w:rsidRPr="008D3837" w:rsidRDefault="00A8516F" w:rsidP="00A8516F">
      <w:pPr>
        <w:jc w:val="center"/>
        <w:rPr>
          <w:rFonts w:ascii="Times New Roman" w:hAnsi="Times New Roman"/>
          <w:b/>
          <w:sz w:val="20"/>
          <w:szCs w:val="20"/>
        </w:rPr>
      </w:pPr>
      <w:r w:rsidRPr="008D3837">
        <w:rPr>
          <w:rFonts w:ascii="Times New Roman" w:hAnsi="Times New Roman"/>
          <w:b/>
          <w:sz w:val="20"/>
          <w:szCs w:val="20"/>
        </w:rPr>
        <w:t>ПОСТАНОВЛЕНИЕ</w:t>
      </w:r>
    </w:p>
    <w:p w:rsidR="00A8516F" w:rsidRPr="00BA7501" w:rsidRDefault="00A8516F" w:rsidP="00A8516F">
      <w:pPr>
        <w:tabs>
          <w:tab w:val="left" w:pos="1172"/>
        </w:tabs>
        <w:rPr>
          <w:rFonts w:ascii="Times New Roman" w:hAnsi="Times New Roman"/>
        </w:rPr>
      </w:pPr>
    </w:p>
    <w:p w:rsidR="00A8516F" w:rsidRPr="00BA7501" w:rsidRDefault="008D3837" w:rsidP="00A8516F">
      <w:pPr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DA31B5" w:rsidRPr="00BA7501">
        <w:rPr>
          <w:rFonts w:ascii="Times New Roman" w:hAnsi="Times New Roman"/>
        </w:rPr>
        <w:t xml:space="preserve"> от 21.11.2023 г.     № 117</w:t>
      </w:r>
    </w:p>
    <w:p w:rsidR="00A8516F" w:rsidRPr="00BA7501" w:rsidRDefault="00DA31B5" w:rsidP="00A8516F">
      <w:pPr>
        <w:rPr>
          <w:rFonts w:ascii="Times New Roman" w:hAnsi="Times New Roman"/>
        </w:rPr>
      </w:pPr>
      <w:proofErr w:type="gramStart"/>
      <w:r w:rsidRPr="00BA7501">
        <w:rPr>
          <w:rFonts w:ascii="Times New Roman" w:hAnsi="Times New Roman"/>
        </w:rPr>
        <w:t>с</w:t>
      </w:r>
      <w:proofErr w:type="gramEnd"/>
      <w:r w:rsidRPr="00BA7501">
        <w:rPr>
          <w:rFonts w:ascii="Times New Roman" w:hAnsi="Times New Roman"/>
        </w:rPr>
        <w:t>. Большая Приваловка</w:t>
      </w:r>
    </w:p>
    <w:p w:rsidR="004A0254" w:rsidRPr="00BA7501" w:rsidRDefault="004A0254" w:rsidP="004A0254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8D3837" w:rsidRDefault="004A0254" w:rsidP="00E91ED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7501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  <w:r w:rsidR="008D3837">
        <w:rPr>
          <w:rFonts w:ascii="Times New Roman" w:hAnsi="Times New Roman" w:cs="Times New Roman"/>
          <w:sz w:val="24"/>
          <w:szCs w:val="24"/>
        </w:rPr>
        <w:t xml:space="preserve"> </w:t>
      </w:r>
      <w:r w:rsidRPr="00BA7501">
        <w:rPr>
          <w:rFonts w:ascii="Times New Roman" w:hAnsi="Times New Roman" w:cs="Times New Roman"/>
          <w:sz w:val="24"/>
          <w:szCs w:val="24"/>
        </w:rPr>
        <w:t>предоставления</w:t>
      </w:r>
    </w:p>
    <w:p w:rsidR="00A8516F" w:rsidRPr="00BA7501" w:rsidRDefault="004A0254" w:rsidP="00E91ED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7501">
        <w:rPr>
          <w:rFonts w:ascii="Times New Roman" w:hAnsi="Times New Roman" w:cs="Times New Roman"/>
          <w:sz w:val="24"/>
          <w:szCs w:val="24"/>
        </w:rPr>
        <w:t xml:space="preserve"> муниципальной услуги «Выдача разрешения на использование земель</w:t>
      </w:r>
    </w:p>
    <w:p w:rsidR="008D3837" w:rsidRDefault="004A0254" w:rsidP="00E91ED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BA7501">
        <w:rPr>
          <w:rFonts w:ascii="Times New Roman" w:hAnsi="Times New Roman" w:cs="Times New Roman"/>
          <w:sz w:val="24"/>
          <w:szCs w:val="24"/>
        </w:rPr>
        <w:t>или земельного участка, которые находятся в</w:t>
      </w:r>
      <w:r w:rsidR="008D3837">
        <w:rPr>
          <w:rFonts w:ascii="Times New Roman" w:hAnsi="Times New Roman" w:cs="Times New Roman"/>
          <w:sz w:val="24"/>
          <w:szCs w:val="24"/>
        </w:rPr>
        <w:t xml:space="preserve"> </w:t>
      </w:r>
      <w:r w:rsidRPr="00BA7501">
        <w:rPr>
          <w:rFonts w:ascii="Times New Roman" w:hAnsi="Times New Roman" w:cs="Times New Roman"/>
          <w:sz w:val="24"/>
          <w:szCs w:val="24"/>
        </w:rPr>
        <w:t>муниципальной собственности,</w:t>
      </w:r>
      <w:proofErr w:type="gramEnd"/>
    </w:p>
    <w:p w:rsidR="00A8516F" w:rsidRPr="00BA7501" w:rsidRDefault="004A0254" w:rsidP="00E91ED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7501">
        <w:rPr>
          <w:rFonts w:ascii="Times New Roman" w:hAnsi="Times New Roman" w:cs="Times New Roman"/>
          <w:sz w:val="24"/>
          <w:szCs w:val="24"/>
        </w:rPr>
        <w:t xml:space="preserve"> без предоставления</w:t>
      </w:r>
      <w:r w:rsidR="008D3837">
        <w:rPr>
          <w:rFonts w:ascii="Times New Roman" w:hAnsi="Times New Roman" w:cs="Times New Roman"/>
          <w:sz w:val="24"/>
          <w:szCs w:val="24"/>
        </w:rPr>
        <w:t xml:space="preserve"> </w:t>
      </w:r>
      <w:r w:rsidRPr="00BA7501">
        <w:rPr>
          <w:rFonts w:ascii="Times New Roman" w:hAnsi="Times New Roman" w:cs="Times New Roman"/>
          <w:sz w:val="24"/>
          <w:szCs w:val="24"/>
        </w:rPr>
        <w:t xml:space="preserve">земельных участков и установления сервитута, </w:t>
      </w:r>
    </w:p>
    <w:p w:rsidR="00A8516F" w:rsidRPr="00BA7501" w:rsidRDefault="004A0254" w:rsidP="00E91ED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7501">
        <w:rPr>
          <w:rFonts w:ascii="Times New Roman" w:hAnsi="Times New Roman" w:cs="Times New Roman"/>
          <w:sz w:val="24"/>
          <w:szCs w:val="24"/>
        </w:rPr>
        <w:t>публичного сервитута» на территории</w:t>
      </w:r>
      <w:r w:rsidR="00C77DB0" w:rsidRPr="00BA7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655" w:rsidRPr="00BA7501">
        <w:rPr>
          <w:rFonts w:ascii="Times New Roman" w:hAnsi="Times New Roman" w:cs="Times New Roman"/>
          <w:sz w:val="24"/>
          <w:szCs w:val="24"/>
        </w:rPr>
        <w:t>Большепривал</w:t>
      </w:r>
      <w:r w:rsidR="00A8516F" w:rsidRPr="00BA7501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="00A8516F" w:rsidRPr="00BA7501">
        <w:rPr>
          <w:rFonts w:ascii="Times New Roman" w:hAnsi="Times New Roman" w:cs="Times New Roman"/>
          <w:sz w:val="24"/>
          <w:szCs w:val="24"/>
        </w:rPr>
        <w:t xml:space="preserve"> </w:t>
      </w:r>
      <w:r w:rsidRPr="00BA7501">
        <w:rPr>
          <w:rFonts w:ascii="Times New Roman" w:hAnsi="Times New Roman" w:cs="Times New Roman"/>
          <w:sz w:val="24"/>
          <w:szCs w:val="24"/>
        </w:rPr>
        <w:t>сельско</w:t>
      </w:r>
      <w:r w:rsidR="00A8516F" w:rsidRPr="00BA7501">
        <w:rPr>
          <w:rFonts w:ascii="Times New Roman" w:hAnsi="Times New Roman" w:cs="Times New Roman"/>
          <w:sz w:val="24"/>
          <w:szCs w:val="24"/>
        </w:rPr>
        <w:t>го</w:t>
      </w:r>
      <w:r w:rsidR="00C77DB0" w:rsidRPr="00BA7501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4A0254" w:rsidRPr="00BA7501" w:rsidRDefault="00A8516F" w:rsidP="00E91ED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BA7501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BA7501">
        <w:rPr>
          <w:rFonts w:ascii="Times New Roman" w:hAnsi="Times New Roman" w:cs="Times New Roman"/>
          <w:sz w:val="24"/>
          <w:szCs w:val="24"/>
        </w:rPr>
        <w:t xml:space="preserve"> </w:t>
      </w:r>
      <w:r w:rsidR="004A0254" w:rsidRPr="00BA7501">
        <w:rPr>
          <w:rFonts w:ascii="Times New Roman" w:hAnsi="Times New Roman" w:cs="Times New Roman"/>
          <w:sz w:val="24"/>
          <w:szCs w:val="24"/>
        </w:rPr>
        <w:t>муниципал</w:t>
      </w:r>
      <w:r w:rsidRPr="00BA7501">
        <w:rPr>
          <w:rFonts w:ascii="Times New Roman" w:hAnsi="Times New Roman" w:cs="Times New Roman"/>
          <w:sz w:val="24"/>
          <w:szCs w:val="24"/>
        </w:rPr>
        <w:t>ьного района</w:t>
      </w:r>
      <w:r w:rsidR="008D3837">
        <w:rPr>
          <w:rFonts w:ascii="Times New Roman" w:hAnsi="Times New Roman" w:cs="Times New Roman"/>
          <w:sz w:val="24"/>
          <w:szCs w:val="24"/>
        </w:rPr>
        <w:t xml:space="preserve"> </w:t>
      </w:r>
      <w:r w:rsidR="004A0254" w:rsidRPr="00BA7501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4A0254" w:rsidRPr="00BA7501" w:rsidRDefault="004A0254" w:rsidP="00E91EDF">
      <w:pPr>
        <w:rPr>
          <w:rFonts w:ascii="Times New Roman" w:hAnsi="Times New Roman"/>
        </w:rPr>
      </w:pPr>
    </w:p>
    <w:p w:rsidR="004A0254" w:rsidRPr="008D3837" w:rsidRDefault="004A0254" w:rsidP="008D383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BA7501">
        <w:rPr>
          <w:rFonts w:ascii="Times New Roman" w:hAnsi="Times New Roman" w:cs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7501">
        <w:rPr>
          <w:rStyle w:val="FontStyle18"/>
          <w:b w:val="0"/>
          <w:sz w:val="24"/>
          <w:szCs w:val="24"/>
        </w:rPr>
        <w:t>,</w:t>
      </w:r>
      <w:r w:rsidRPr="00BA7501">
        <w:rPr>
          <w:rFonts w:ascii="Times New Roman" w:hAnsi="Times New Roman" w:cs="Times New Roman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BA7501">
        <w:rPr>
          <w:rFonts w:ascii="Times New Roman" w:hAnsi="Times New Roman" w:cs="Times New Roman"/>
        </w:rPr>
        <w:t xml:space="preserve"> в некоторые акты Правительства Российской Федерации и признании </w:t>
      </w:r>
      <w:proofErr w:type="gramStart"/>
      <w:r w:rsidRPr="00BA7501">
        <w:rPr>
          <w:rFonts w:ascii="Times New Roman" w:hAnsi="Times New Roman" w:cs="Times New Roman"/>
        </w:rPr>
        <w:t>утратившими</w:t>
      </w:r>
      <w:proofErr w:type="gramEnd"/>
      <w:r w:rsidRPr="00BA7501">
        <w:rPr>
          <w:rFonts w:ascii="Times New Roman" w:hAnsi="Times New Roman" w:cs="Times New Roman"/>
        </w:rPr>
        <w:t xml:space="preserve"> силу некоторых актов и отдельных положений актов Правительства Российской Фед</w:t>
      </w:r>
      <w:r w:rsidR="00C77DB0" w:rsidRPr="00BA7501">
        <w:rPr>
          <w:rFonts w:ascii="Times New Roman" w:hAnsi="Times New Roman" w:cs="Times New Roman"/>
        </w:rPr>
        <w:t xml:space="preserve">ерации», </w:t>
      </w:r>
      <w:r w:rsidR="00951D7C" w:rsidRPr="00BA7501">
        <w:rPr>
          <w:rFonts w:ascii="Times New Roman" w:eastAsia="Calibri" w:hAnsi="Times New Roman" w:cs="Times New Roman"/>
        </w:rPr>
        <w:t xml:space="preserve">Уставом </w:t>
      </w:r>
      <w:proofErr w:type="spellStart"/>
      <w:r w:rsidR="00861655" w:rsidRPr="00BA7501">
        <w:rPr>
          <w:rFonts w:ascii="Times New Roman" w:eastAsia="Calibri" w:hAnsi="Times New Roman" w:cs="Times New Roman"/>
        </w:rPr>
        <w:t>Большепривал</w:t>
      </w:r>
      <w:r w:rsidR="00951D7C" w:rsidRPr="00BA7501">
        <w:rPr>
          <w:rFonts w:ascii="Times New Roman" w:eastAsia="Calibri" w:hAnsi="Times New Roman" w:cs="Times New Roman"/>
        </w:rPr>
        <w:t>овского</w:t>
      </w:r>
      <w:proofErr w:type="spellEnd"/>
      <w:r w:rsidR="00951D7C" w:rsidRPr="00BA7501">
        <w:rPr>
          <w:rFonts w:ascii="Times New Roman" w:eastAsia="Calibri" w:hAnsi="Times New Roman" w:cs="Times New Roman"/>
        </w:rPr>
        <w:t xml:space="preserve"> сельского поселения </w:t>
      </w:r>
      <w:proofErr w:type="spellStart"/>
      <w:r w:rsidR="00951D7C" w:rsidRPr="00BA7501">
        <w:rPr>
          <w:rFonts w:ascii="Times New Roman" w:eastAsia="Calibri" w:hAnsi="Times New Roman" w:cs="Times New Roman"/>
        </w:rPr>
        <w:t>Верхнехавского</w:t>
      </w:r>
      <w:proofErr w:type="spellEnd"/>
      <w:r w:rsidR="00951D7C" w:rsidRPr="00BA7501">
        <w:rPr>
          <w:rFonts w:ascii="Times New Roman" w:eastAsia="Calibri" w:hAnsi="Times New Roman" w:cs="Times New Roman"/>
        </w:rPr>
        <w:t xml:space="preserve"> муниципального района Воронежской области администрация </w:t>
      </w:r>
      <w:proofErr w:type="spellStart"/>
      <w:r w:rsidR="00861655" w:rsidRPr="00BA7501">
        <w:rPr>
          <w:rFonts w:ascii="Times New Roman" w:eastAsia="Calibri" w:hAnsi="Times New Roman" w:cs="Times New Roman"/>
        </w:rPr>
        <w:t>Большепривал</w:t>
      </w:r>
      <w:r w:rsidR="00951D7C" w:rsidRPr="00BA7501">
        <w:rPr>
          <w:rFonts w:ascii="Times New Roman" w:eastAsia="Calibri" w:hAnsi="Times New Roman" w:cs="Times New Roman"/>
        </w:rPr>
        <w:t>овского</w:t>
      </w:r>
      <w:proofErr w:type="spellEnd"/>
      <w:r w:rsidR="00951D7C" w:rsidRPr="00BA7501">
        <w:rPr>
          <w:rFonts w:ascii="Times New Roman" w:eastAsia="Calibri" w:hAnsi="Times New Roman" w:cs="Times New Roman"/>
        </w:rPr>
        <w:t xml:space="preserve"> сельского  поселения  </w:t>
      </w:r>
      <w:proofErr w:type="spellStart"/>
      <w:r w:rsidR="00951D7C" w:rsidRPr="00BA7501">
        <w:rPr>
          <w:rFonts w:ascii="Times New Roman" w:eastAsia="Calibri" w:hAnsi="Times New Roman" w:cs="Times New Roman"/>
        </w:rPr>
        <w:t>Верхнехавского</w:t>
      </w:r>
      <w:proofErr w:type="spellEnd"/>
      <w:r w:rsidR="00951D7C" w:rsidRPr="00BA7501">
        <w:rPr>
          <w:rFonts w:ascii="Times New Roman" w:eastAsia="Calibri" w:hAnsi="Times New Roman" w:cs="Times New Roman"/>
        </w:rPr>
        <w:t xml:space="preserve"> муниципального района Воронежской области</w:t>
      </w:r>
      <w:r w:rsidR="008D3837">
        <w:rPr>
          <w:rFonts w:ascii="Times New Roman" w:eastAsia="Calibri" w:hAnsi="Times New Roman" w:cs="Times New Roman"/>
        </w:rPr>
        <w:t xml:space="preserve"> </w:t>
      </w:r>
      <w:r w:rsidR="00951D7C" w:rsidRPr="00BA7501">
        <w:rPr>
          <w:rFonts w:ascii="Times New Roman" w:eastAsia="Calibri" w:hAnsi="Times New Roman" w:cs="Times New Roman"/>
          <w:b/>
        </w:rPr>
        <w:t>постановляет:</w:t>
      </w:r>
    </w:p>
    <w:p w:rsidR="004A0254" w:rsidRPr="00BA7501" w:rsidRDefault="004A0254" w:rsidP="00EF2C36">
      <w:pPr>
        <w:ind w:firstLine="709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1. Утвердить административный регламент по предоставлению Муниципальной услуги «</w:t>
      </w:r>
      <w:r w:rsidR="00EF2C36" w:rsidRPr="00BA7501">
        <w:rPr>
          <w:rFonts w:ascii="Times New Roman" w:hAnsi="Times New Roman" w:cs="Times New Roman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951D7C" w:rsidRPr="00BA7501">
        <w:rPr>
          <w:rFonts w:ascii="Times New Roman" w:hAnsi="Times New Roman" w:cs="Times New Roman"/>
        </w:rPr>
        <w:t xml:space="preserve">» на территории </w:t>
      </w:r>
      <w:proofErr w:type="spellStart"/>
      <w:r w:rsidR="00861655" w:rsidRPr="00BA7501">
        <w:rPr>
          <w:rFonts w:ascii="Times New Roman" w:hAnsi="Times New Roman" w:cs="Times New Roman"/>
        </w:rPr>
        <w:t>Большепривал</w:t>
      </w:r>
      <w:r w:rsidR="00951D7C" w:rsidRPr="00BA7501">
        <w:rPr>
          <w:rFonts w:ascii="Times New Roman" w:hAnsi="Times New Roman" w:cs="Times New Roman"/>
        </w:rPr>
        <w:t>овского</w:t>
      </w:r>
      <w:proofErr w:type="spellEnd"/>
      <w:r w:rsidR="00951D7C" w:rsidRPr="00BA7501">
        <w:rPr>
          <w:rFonts w:ascii="Times New Roman" w:hAnsi="Times New Roman" w:cs="Times New Roman"/>
        </w:rPr>
        <w:t xml:space="preserve"> сельского</w:t>
      </w:r>
      <w:r w:rsidR="00C77DB0" w:rsidRPr="00BA7501">
        <w:rPr>
          <w:rFonts w:ascii="Times New Roman" w:hAnsi="Times New Roman" w:cs="Times New Roman"/>
        </w:rPr>
        <w:t xml:space="preserve"> поселения </w:t>
      </w:r>
      <w:proofErr w:type="spellStart"/>
      <w:r w:rsidR="00951D7C" w:rsidRPr="00BA7501">
        <w:rPr>
          <w:rFonts w:ascii="Times New Roman" w:hAnsi="Times New Roman" w:cs="Times New Roman"/>
        </w:rPr>
        <w:t>Верхнехавского</w:t>
      </w:r>
      <w:proofErr w:type="spellEnd"/>
      <w:r w:rsidR="00951D7C" w:rsidRPr="00BA7501">
        <w:rPr>
          <w:rFonts w:ascii="Times New Roman" w:hAnsi="Times New Roman" w:cs="Times New Roman"/>
        </w:rPr>
        <w:t xml:space="preserve"> </w:t>
      </w:r>
      <w:r w:rsidRPr="00BA7501">
        <w:rPr>
          <w:rFonts w:ascii="Times New Roman" w:hAnsi="Times New Roman" w:cs="Times New Roman"/>
        </w:rPr>
        <w:t>муниципал</w:t>
      </w:r>
      <w:r w:rsidR="00951D7C" w:rsidRPr="00BA7501">
        <w:rPr>
          <w:rFonts w:ascii="Times New Roman" w:hAnsi="Times New Roman" w:cs="Times New Roman"/>
        </w:rPr>
        <w:t xml:space="preserve">ьного района </w:t>
      </w:r>
      <w:r w:rsidRPr="00BA7501">
        <w:rPr>
          <w:rFonts w:ascii="Times New Roman" w:hAnsi="Times New Roman" w:cs="Times New Roman"/>
        </w:rPr>
        <w:t xml:space="preserve"> Воронежской области согласно приложению к настоящему постановлению.</w:t>
      </w:r>
    </w:p>
    <w:p w:rsidR="004A0254" w:rsidRPr="00BA7501" w:rsidRDefault="004A0254" w:rsidP="004A02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2. Признать утратившими силу следующие постановлен</w:t>
      </w:r>
      <w:r w:rsidR="00C77DB0" w:rsidRPr="00BA7501">
        <w:rPr>
          <w:rFonts w:ascii="Times New Roman" w:hAnsi="Times New Roman" w:cs="Times New Roman"/>
        </w:rPr>
        <w:t>ия администрации</w:t>
      </w:r>
      <w:r w:rsidR="001A036D" w:rsidRPr="00BA7501">
        <w:rPr>
          <w:rFonts w:ascii="Times New Roman" w:hAnsi="Times New Roman" w:cs="Times New Roman"/>
        </w:rPr>
        <w:t xml:space="preserve"> </w:t>
      </w:r>
      <w:proofErr w:type="spellStart"/>
      <w:r w:rsidR="00861655" w:rsidRPr="00BA7501">
        <w:rPr>
          <w:rFonts w:ascii="Times New Roman" w:hAnsi="Times New Roman" w:cs="Times New Roman"/>
        </w:rPr>
        <w:t>Большепривал</w:t>
      </w:r>
      <w:r w:rsidR="001A036D" w:rsidRPr="00BA7501">
        <w:rPr>
          <w:rFonts w:ascii="Times New Roman" w:hAnsi="Times New Roman" w:cs="Times New Roman"/>
        </w:rPr>
        <w:t>овского</w:t>
      </w:r>
      <w:proofErr w:type="spellEnd"/>
      <w:r w:rsidR="001A036D" w:rsidRPr="00BA7501">
        <w:rPr>
          <w:rFonts w:ascii="Times New Roman" w:hAnsi="Times New Roman" w:cs="Times New Roman"/>
        </w:rPr>
        <w:t xml:space="preserve"> </w:t>
      </w:r>
      <w:r w:rsidRPr="00BA7501">
        <w:rPr>
          <w:rFonts w:ascii="Times New Roman" w:hAnsi="Times New Roman" w:cs="Times New Roman"/>
        </w:rPr>
        <w:t>се</w:t>
      </w:r>
      <w:r w:rsidR="001A036D" w:rsidRPr="00BA7501">
        <w:rPr>
          <w:rFonts w:ascii="Times New Roman" w:hAnsi="Times New Roman" w:cs="Times New Roman"/>
        </w:rPr>
        <w:t>льского</w:t>
      </w:r>
      <w:r w:rsidR="00C77DB0" w:rsidRPr="00BA7501">
        <w:rPr>
          <w:rFonts w:ascii="Times New Roman" w:hAnsi="Times New Roman" w:cs="Times New Roman"/>
        </w:rPr>
        <w:t xml:space="preserve"> поселения</w:t>
      </w:r>
      <w:r w:rsidR="001A036D" w:rsidRPr="00BA7501">
        <w:rPr>
          <w:rFonts w:ascii="Times New Roman" w:hAnsi="Times New Roman" w:cs="Times New Roman"/>
        </w:rPr>
        <w:t xml:space="preserve"> </w:t>
      </w:r>
      <w:proofErr w:type="spellStart"/>
      <w:r w:rsidR="001A036D" w:rsidRPr="00BA7501">
        <w:rPr>
          <w:rFonts w:ascii="Times New Roman" w:hAnsi="Times New Roman" w:cs="Times New Roman"/>
        </w:rPr>
        <w:t>Верхнехавского</w:t>
      </w:r>
      <w:proofErr w:type="spellEnd"/>
      <w:r w:rsidRPr="00BA7501">
        <w:rPr>
          <w:rFonts w:ascii="Times New Roman" w:hAnsi="Times New Roman" w:cs="Times New Roman"/>
        </w:rPr>
        <w:t xml:space="preserve"> муниципал</w:t>
      </w:r>
      <w:r w:rsidR="001A036D" w:rsidRPr="00BA7501">
        <w:rPr>
          <w:rFonts w:ascii="Times New Roman" w:hAnsi="Times New Roman" w:cs="Times New Roman"/>
        </w:rPr>
        <w:t xml:space="preserve">ьного района </w:t>
      </w:r>
      <w:r w:rsidRPr="00BA7501">
        <w:rPr>
          <w:rFonts w:ascii="Times New Roman" w:hAnsi="Times New Roman" w:cs="Times New Roman"/>
        </w:rPr>
        <w:t xml:space="preserve"> Воронежской области:</w:t>
      </w:r>
    </w:p>
    <w:p w:rsidR="004A0254" w:rsidRPr="00BA7501" w:rsidRDefault="00861655" w:rsidP="004A02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- от 12</w:t>
      </w:r>
      <w:r w:rsidR="001A036D" w:rsidRPr="00BA7501">
        <w:rPr>
          <w:rFonts w:ascii="Times New Roman" w:hAnsi="Times New Roman" w:cs="Times New Roman"/>
        </w:rPr>
        <w:t xml:space="preserve">.02.2016 г. № </w:t>
      </w:r>
      <w:r w:rsidRPr="00BA7501">
        <w:rPr>
          <w:rFonts w:ascii="Times New Roman" w:hAnsi="Times New Roman" w:cs="Times New Roman"/>
        </w:rPr>
        <w:t>1</w:t>
      </w:r>
      <w:r w:rsidR="001A036D" w:rsidRPr="00BA7501">
        <w:rPr>
          <w:rFonts w:ascii="Times New Roman" w:hAnsi="Times New Roman" w:cs="Times New Roman"/>
        </w:rPr>
        <w:t>6</w:t>
      </w:r>
      <w:r w:rsidR="004A0254" w:rsidRPr="00BA7501">
        <w:rPr>
          <w:rFonts w:ascii="Times New Roman" w:hAnsi="Times New Roman" w:cs="Times New Roman"/>
        </w:rPr>
        <w:t xml:space="preserve"> «Об утверждении административног</w:t>
      </w:r>
      <w:r w:rsidR="001A036D" w:rsidRPr="00BA7501">
        <w:rPr>
          <w:rFonts w:ascii="Times New Roman" w:hAnsi="Times New Roman" w:cs="Times New Roman"/>
        </w:rPr>
        <w:t>о регламента по предоставлению м</w:t>
      </w:r>
      <w:r w:rsidR="004A0254" w:rsidRPr="00BA7501">
        <w:rPr>
          <w:rFonts w:ascii="Times New Roman" w:hAnsi="Times New Roman" w:cs="Times New Roman"/>
        </w:rPr>
        <w:t xml:space="preserve">униципальной услуги </w:t>
      </w:r>
      <w:r w:rsidR="00EF2C36" w:rsidRPr="00BA7501">
        <w:rPr>
          <w:rFonts w:ascii="Times New Roman" w:hAnsi="Times New Roman" w:cs="Times New Roman"/>
        </w:rPr>
        <w:t>«Выдача разрешения на использование земель или земел</w:t>
      </w:r>
      <w:r w:rsidR="001A036D" w:rsidRPr="00BA7501">
        <w:rPr>
          <w:rFonts w:ascii="Times New Roman" w:hAnsi="Times New Roman" w:cs="Times New Roman"/>
        </w:rPr>
        <w:t>ьного участка, находящихся</w:t>
      </w:r>
      <w:r w:rsidR="00EF2C36" w:rsidRPr="00BA7501">
        <w:rPr>
          <w:rFonts w:ascii="Times New Roman" w:hAnsi="Times New Roman" w:cs="Times New Roman"/>
        </w:rPr>
        <w:t xml:space="preserve"> в муниципальной собственности</w:t>
      </w:r>
      <w:r w:rsidR="001A036D" w:rsidRPr="00BA7501">
        <w:rPr>
          <w:rFonts w:ascii="Times New Roman" w:hAnsi="Times New Roman" w:cs="Times New Roman"/>
        </w:rPr>
        <w:t xml:space="preserve"> или государственная собственность на которые не разграничена</w:t>
      </w:r>
      <w:r w:rsidR="00EF2C36" w:rsidRPr="00BA7501">
        <w:rPr>
          <w:rFonts w:ascii="Times New Roman" w:hAnsi="Times New Roman" w:cs="Times New Roman"/>
        </w:rPr>
        <w:t>, без предоставления земельных участков и установления</w:t>
      </w:r>
      <w:r w:rsidR="001A036D" w:rsidRPr="00BA7501">
        <w:rPr>
          <w:rFonts w:ascii="Times New Roman" w:hAnsi="Times New Roman" w:cs="Times New Roman"/>
        </w:rPr>
        <w:t xml:space="preserve"> сервитута</w:t>
      </w:r>
      <w:r w:rsidR="00EF2C36" w:rsidRPr="00BA7501">
        <w:rPr>
          <w:rFonts w:ascii="Times New Roman" w:hAnsi="Times New Roman" w:cs="Times New Roman"/>
        </w:rPr>
        <w:t>»</w:t>
      </w:r>
      <w:r w:rsidR="004A0254" w:rsidRPr="00BA7501">
        <w:rPr>
          <w:rFonts w:ascii="Times New Roman" w:hAnsi="Times New Roman" w:cs="Times New Roman"/>
        </w:rPr>
        <w:t>;</w:t>
      </w:r>
    </w:p>
    <w:p w:rsidR="001A036D" w:rsidRPr="00BA7501" w:rsidRDefault="001A036D" w:rsidP="001A03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-</w:t>
      </w:r>
      <w:r w:rsidR="00861655" w:rsidRPr="00BA7501">
        <w:rPr>
          <w:rFonts w:ascii="Times New Roman" w:hAnsi="Times New Roman" w:cs="Times New Roman"/>
        </w:rPr>
        <w:t xml:space="preserve"> от 24.01.2017 г. № 12</w:t>
      </w:r>
      <w:r w:rsidRPr="00BA7501">
        <w:rPr>
          <w:rFonts w:ascii="Times New Roman" w:hAnsi="Times New Roman" w:cs="Times New Roman"/>
        </w:rPr>
        <w:t xml:space="preserve"> «О внесении изменений в поста</w:t>
      </w:r>
      <w:r w:rsidR="00861655" w:rsidRPr="00BA7501">
        <w:rPr>
          <w:rFonts w:ascii="Times New Roman" w:hAnsi="Times New Roman" w:cs="Times New Roman"/>
        </w:rPr>
        <w:t xml:space="preserve">новление администрации </w:t>
      </w:r>
      <w:proofErr w:type="spellStart"/>
      <w:r w:rsidR="00861655" w:rsidRPr="00BA7501">
        <w:rPr>
          <w:rFonts w:ascii="Times New Roman" w:hAnsi="Times New Roman" w:cs="Times New Roman"/>
        </w:rPr>
        <w:t>Большепривал</w:t>
      </w:r>
      <w:r w:rsidRPr="00BA7501">
        <w:rPr>
          <w:rFonts w:ascii="Times New Roman" w:hAnsi="Times New Roman" w:cs="Times New Roman"/>
        </w:rPr>
        <w:t>овского</w:t>
      </w:r>
      <w:proofErr w:type="spellEnd"/>
      <w:r w:rsidRPr="00BA750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BA7501">
        <w:rPr>
          <w:rFonts w:ascii="Times New Roman" w:hAnsi="Times New Roman" w:cs="Times New Roman"/>
        </w:rPr>
        <w:t>Верхнехавс</w:t>
      </w:r>
      <w:r w:rsidR="00861655" w:rsidRPr="00BA7501">
        <w:rPr>
          <w:rFonts w:ascii="Times New Roman" w:hAnsi="Times New Roman" w:cs="Times New Roman"/>
        </w:rPr>
        <w:t>кого</w:t>
      </w:r>
      <w:proofErr w:type="spellEnd"/>
      <w:r w:rsidR="00861655" w:rsidRPr="00BA7501">
        <w:rPr>
          <w:rFonts w:ascii="Times New Roman" w:hAnsi="Times New Roman" w:cs="Times New Roman"/>
        </w:rPr>
        <w:t xml:space="preserve"> муниципального района от 12</w:t>
      </w:r>
      <w:r w:rsidRPr="00BA7501">
        <w:rPr>
          <w:rFonts w:ascii="Times New Roman" w:hAnsi="Times New Roman" w:cs="Times New Roman"/>
        </w:rPr>
        <w:t>.02.2016 г. №</w:t>
      </w:r>
      <w:r w:rsidR="00861655" w:rsidRPr="00BA7501">
        <w:rPr>
          <w:rFonts w:ascii="Times New Roman" w:hAnsi="Times New Roman" w:cs="Times New Roman"/>
        </w:rPr>
        <w:t>1</w:t>
      </w:r>
      <w:r w:rsidRPr="00BA7501">
        <w:rPr>
          <w:rFonts w:ascii="Times New Roman" w:hAnsi="Times New Roman" w:cs="Times New Roman"/>
        </w:rPr>
        <w:t>6»;</w:t>
      </w:r>
    </w:p>
    <w:p w:rsidR="00107045" w:rsidRPr="00BA7501" w:rsidRDefault="001A036D" w:rsidP="001070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BA7501">
        <w:rPr>
          <w:rFonts w:ascii="Times New Roman" w:hAnsi="Times New Roman" w:cs="Times New Roman"/>
        </w:rPr>
        <w:t>-</w:t>
      </w:r>
      <w:r w:rsidR="00861655" w:rsidRPr="00BA7501">
        <w:rPr>
          <w:rFonts w:ascii="Times New Roman" w:hAnsi="Times New Roman" w:cs="Times New Roman"/>
        </w:rPr>
        <w:t xml:space="preserve"> от 03.12.2018 г. № 55</w:t>
      </w:r>
      <w:r w:rsidRPr="00BA7501">
        <w:rPr>
          <w:rFonts w:ascii="Times New Roman" w:hAnsi="Times New Roman" w:cs="Times New Roman"/>
        </w:rPr>
        <w:t xml:space="preserve"> «О внесении изменений</w:t>
      </w:r>
      <w:r w:rsidR="00861655" w:rsidRPr="00BA7501">
        <w:rPr>
          <w:rFonts w:ascii="Times New Roman" w:hAnsi="Times New Roman" w:cs="Times New Roman"/>
        </w:rPr>
        <w:t xml:space="preserve"> в постановление администрации </w:t>
      </w:r>
      <w:proofErr w:type="spellStart"/>
      <w:r w:rsidR="00861655" w:rsidRPr="00BA7501">
        <w:rPr>
          <w:rFonts w:ascii="Times New Roman" w:hAnsi="Times New Roman" w:cs="Times New Roman"/>
        </w:rPr>
        <w:t>Большепривал</w:t>
      </w:r>
      <w:r w:rsidRPr="00BA7501">
        <w:rPr>
          <w:rFonts w:ascii="Times New Roman" w:hAnsi="Times New Roman" w:cs="Times New Roman"/>
        </w:rPr>
        <w:t>овского</w:t>
      </w:r>
      <w:proofErr w:type="spellEnd"/>
      <w:r w:rsidRPr="00BA750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BA7501">
        <w:rPr>
          <w:rFonts w:ascii="Times New Roman" w:hAnsi="Times New Roman" w:cs="Times New Roman"/>
        </w:rPr>
        <w:t>Верхнехавс</w:t>
      </w:r>
      <w:r w:rsidR="00861655" w:rsidRPr="00BA7501">
        <w:rPr>
          <w:rFonts w:ascii="Times New Roman" w:hAnsi="Times New Roman" w:cs="Times New Roman"/>
        </w:rPr>
        <w:t>кого</w:t>
      </w:r>
      <w:proofErr w:type="spellEnd"/>
      <w:r w:rsidR="00861655" w:rsidRPr="00BA7501">
        <w:rPr>
          <w:rFonts w:ascii="Times New Roman" w:hAnsi="Times New Roman" w:cs="Times New Roman"/>
        </w:rPr>
        <w:t xml:space="preserve"> муниципального района от 12</w:t>
      </w:r>
      <w:r w:rsidRPr="00BA7501">
        <w:rPr>
          <w:rFonts w:ascii="Times New Roman" w:hAnsi="Times New Roman" w:cs="Times New Roman"/>
        </w:rPr>
        <w:t>.02.2016 г. №</w:t>
      </w:r>
      <w:r w:rsidR="00861655" w:rsidRPr="00BA7501">
        <w:rPr>
          <w:rFonts w:ascii="Times New Roman" w:hAnsi="Times New Roman" w:cs="Times New Roman"/>
        </w:rPr>
        <w:t>1</w:t>
      </w:r>
      <w:r w:rsidRPr="00BA7501">
        <w:rPr>
          <w:rFonts w:ascii="Times New Roman" w:hAnsi="Times New Roman" w:cs="Times New Roman"/>
        </w:rPr>
        <w:t xml:space="preserve">6 </w:t>
      </w:r>
      <w:r w:rsidR="00107045" w:rsidRPr="00BA7501">
        <w:rPr>
          <w:rFonts w:ascii="Times New Roman" w:hAnsi="Times New Roman" w:cs="Times New Roman"/>
        </w:rPr>
        <w:t>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сервитута»;</w:t>
      </w:r>
      <w:proofErr w:type="gramEnd"/>
    </w:p>
    <w:p w:rsidR="00107045" w:rsidRPr="00BA7501" w:rsidRDefault="00107045" w:rsidP="001070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-</w:t>
      </w:r>
      <w:r w:rsidR="00861655" w:rsidRPr="00BA7501">
        <w:rPr>
          <w:rFonts w:ascii="Times New Roman" w:hAnsi="Times New Roman" w:cs="Times New Roman"/>
        </w:rPr>
        <w:t xml:space="preserve"> от 28.03.2023 г. № </w:t>
      </w:r>
      <w:r w:rsidRPr="00BA7501">
        <w:rPr>
          <w:rFonts w:ascii="Times New Roman" w:hAnsi="Times New Roman" w:cs="Times New Roman"/>
        </w:rPr>
        <w:t>1</w:t>
      </w:r>
      <w:r w:rsidR="00861655" w:rsidRPr="00BA7501">
        <w:rPr>
          <w:rFonts w:ascii="Times New Roman" w:hAnsi="Times New Roman" w:cs="Times New Roman"/>
        </w:rPr>
        <w:t>6</w:t>
      </w:r>
      <w:r w:rsidRPr="00BA7501">
        <w:rPr>
          <w:rFonts w:ascii="Times New Roman" w:hAnsi="Times New Roman" w:cs="Times New Roman"/>
        </w:rPr>
        <w:t xml:space="preserve"> «О внесении изменений и дополнений  в поста</w:t>
      </w:r>
      <w:r w:rsidR="00861655" w:rsidRPr="00BA7501">
        <w:rPr>
          <w:rFonts w:ascii="Times New Roman" w:hAnsi="Times New Roman" w:cs="Times New Roman"/>
        </w:rPr>
        <w:t xml:space="preserve">новление администрации </w:t>
      </w:r>
      <w:proofErr w:type="spellStart"/>
      <w:r w:rsidR="00861655" w:rsidRPr="00BA7501">
        <w:rPr>
          <w:rFonts w:ascii="Times New Roman" w:hAnsi="Times New Roman" w:cs="Times New Roman"/>
        </w:rPr>
        <w:t>Большепривал</w:t>
      </w:r>
      <w:r w:rsidRPr="00BA7501">
        <w:rPr>
          <w:rFonts w:ascii="Times New Roman" w:hAnsi="Times New Roman" w:cs="Times New Roman"/>
        </w:rPr>
        <w:t>овского</w:t>
      </w:r>
      <w:proofErr w:type="spellEnd"/>
      <w:r w:rsidRPr="00BA750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BA7501">
        <w:rPr>
          <w:rFonts w:ascii="Times New Roman" w:hAnsi="Times New Roman" w:cs="Times New Roman"/>
        </w:rPr>
        <w:t>Верхнехавс</w:t>
      </w:r>
      <w:r w:rsidR="00861655" w:rsidRPr="00BA7501">
        <w:rPr>
          <w:rFonts w:ascii="Times New Roman" w:hAnsi="Times New Roman" w:cs="Times New Roman"/>
        </w:rPr>
        <w:t>кого</w:t>
      </w:r>
      <w:proofErr w:type="spellEnd"/>
      <w:r w:rsidR="00861655" w:rsidRPr="00BA7501">
        <w:rPr>
          <w:rFonts w:ascii="Times New Roman" w:hAnsi="Times New Roman" w:cs="Times New Roman"/>
        </w:rPr>
        <w:t xml:space="preserve"> муниципального </w:t>
      </w:r>
      <w:r w:rsidR="00861655" w:rsidRPr="00BA7501">
        <w:rPr>
          <w:rFonts w:ascii="Times New Roman" w:hAnsi="Times New Roman" w:cs="Times New Roman"/>
        </w:rPr>
        <w:lastRenderedPageBreak/>
        <w:t>района от 12</w:t>
      </w:r>
      <w:r w:rsidRPr="00BA7501">
        <w:rPr>
          <w:rFonts w:ascii="Times New Roman" w:hAnsi="Times New Roman" w:cs="Times New Roman"/>
        </w:rPr>
        <w:t>.02.2016 г. №</w:t>
      </w:r>
      <w:r w:rsidR="00861655" w:rsidRPr="00BA7501">
        <w:rPr>
          <w:rFonts w:ascii="Times New Roman" w:hAnsi="Times New Roman" w:cs="Times New Roman"/>
        </w:rPr>
        <w:t>1</w:t>
      </w:r>
      <w:r w:rsidRPr="00BA7501">
        <w:rPr>
          <w:rFonts w:ascii="Times New Roman" w:hAnsi="Times New Roman" w:cs="Times New Roman"/>
        </w:rPr>
        <w:t>6 (в редакции от</w:t>
      </w:r>
      <w:r w:rsidR="00861655" w:rsidRPr="00BA7501">
        <w:rPr>
          <w:rFonts w:ascii="Times New Roman" w:hAnsi="Times New Roman" w:cs="Times New Roman"/>
        </w:rPr>
        <w:t>, от 24.01.2017 г. №12, от 03.12.2018 г. №55</w:t>
      </w:r>
      <w:r w:rsidRPr="00BA7501">
        <w:rPr>
          <w:rFonts w:ascii="Times New Roman" w:hAnsi="Times New Roman" w:cs="Times New Roman"/>
        </w:rPr>
        <w:t>) «Об утверждении административного ре</w:t>
      </w:r>
      <w:r w:rsidR="00861655" w:rsidRPr="00BA7501">
        <w:rPr>
          <w:rFonts w:ascii="Times New Roman" w:hAnsi="Times New Roman" w:cs="Times New Roman"/>
        </w:rPr>
        <w:t xml:space="preserve">гламента администрации </w:t>
      </w:r>
      <w:proofErr w:type="spellStart"/>
      <w:r w:rsidR="00861655" w:rsidRPr="00BA7501">
        <w:rPr>
          <w:rFonts w:ascii="Times New Roman" w:hAnsi="Times New Roman" w:cs="Times New Roman"/>
        </w:rPr>
        <w:t>Большепривал</w:t>
      </w:r>
      <w:r w:rsidRPr="00BA7501">
        <w:rPr>
          <w:rFonts w:ascii="Times New Roman" w:hAnsi="Times New Roman" w:cs="Times New Roman"/>
        </w:rPr>
        <w:t>овского</w:t>
      </w:r>
      <w:proofErr w:type="spellEnd"/>
      <w:r w:rsidRPr="00BA7501">
        <w:rPr>
          <w:rFonts w:ascii="Times New Roman" w:hAnsi="Times New Roman" w:cs="Times New Roman"/>
        </w:rPr>
        <w:t xml:space="preserve"> сельского поселения 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сервитута».</w:t>
      </w:r>
    </w:p>
    <w:p w:rsidR="00107045" w:rsidRPr="00BA7501" w:rsidRDefault="00107045" w:rsidP="00107045">
      <w:pPr>
        <w:suppressAutoHyphens/>
        <w:jc w:val="both"/>
        <w:rPr>
          <w:rFonts w:ascii="Times New Roman" w:hAnsi="Times New Roman"/>
        </w:rPr>
      </w:pPr>
      <w:r w:rsidRPr="00BA7501">
        <w:rPr>
          <w:rFonts w:ascii="Times New Roman" w:hAnsi="Times New Roman"/>
          <w:i/>
        </w:rPr>
        <w:t xml:space="preserve"> </w:t>
      </w:r>
      <w:r w:rsidRPr="00BA7501">
        <w:rPr>
          <w:rFonts w:ascii="Times New Roman" w:hAnsi="Times New Roman"/>
        </w:rPr>
        <w:t xml:space="preserve">         3. Обнародовать настоящее постановление и разместить на официаль</w:t>
      </w:r>
      <w:r w:rsidR="00861655" w:rsidRPr="00BA7501">
        <w:rPr>
          <w:rFonts w:ascii="Times New Roman" w:hAnsi="Times New Roman"/>
        </w:rPr>
        <w:t xml:space="preserve">ном сайте администрации </w:t>
      </w:r>
      <w:proofErr w:type="spellStart"/>
      <w:r w:rsidR="00861655" w:rsidRPr="00BA7501">
        <w:rPr>
          <w:rFonts w:ascii="Times New Roman" w:hAnsi="Times New Roman"/>
        </w:rPr>
        <w:t>Большеприваловского</w:t>
      </w:r>
      <w:proofErr w:type="spellEnd"/>
      <w:r w:rsidRPr="00BA7501">
        <w:rPr>
          <w:rFonts w:ascii="Times New Roman" w:hAnsi="Times New Roman"/>
        </w:rPr>
        <w:t xml:space="preserve"> сельского поселения в сети «Интернет».</w:t>
      </w:r>
    </w:p>
    <w:p w:rsidR="00107045" w:rsidRPr="00BA7501" w:rsidRDefault="00107045" w:rsidP="00107045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BA75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A750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75634" w:rsidRPr="00BA7501" w:rsidRDefault="00375634" w:rsidP="00107045">
      <w:pPr>
        <w:ind w:firstLine="709"/>
        <w:jc w:val="both"/>
        <w:rPr>
          <w:rFonts w:ascii="Times New Roman" w:hAnsi="Times New Roman"/>
        </w:rPr>
      </w:pPr>
    </w:p>
    <w:p w:rsidR="00375634" w:rsidRPr="00BA7501" w:rsidRDefault="00375634" w:rsidP="00107045">
      <w:pPr>
        <w:ind w:firstLine="709"/>
        <w:jc w:val="both"/>
        <w:rPr>
          <w:rFonts w:ascii="Times New Roman" w:hAnsi="Times New Roman"/>
        </w:rPr>
      </w:pPr>
    </w:p>
    <w:p w:rsidR="00375634" w:rsidRPr="00BA7501" w:rsidRDefault="00375634" w:rsidP="00107045">
      <w:pPr>
        <w:ind w:firstLine="709"/>
        <w:jc w:val="both"/>
        <w:rPr>
          <w:rFonts w:ascii="Times New Roman" w:hAnsi="Times New Roman"/>
        </w:rPr>
      </w:pPr>
    </w:p>
    <w:p w:rsidR="008D3837" w:rsidRDefault="00375634" w:rsidP="00107045">
      <w:pPr>
        <w:ind w:firstLine="709"/>
        <w:jc w:val="both"/>
        <w:rPr>
          <w:rFonts w:ascii="Times New Roman" w:hAnsi="Times New Roman"/>
        </w:rPr>
      </w:pPr>
      <w:r w:rsidRPr="00BA7501">
        <w:rPr>
          <w:rFonts w:ascii="Times New Roman" w:hAnsi="Times New Roman"/>
        </w:rPr>
        <w:t xml:space="preserve">Глава администрации </w:t>
      </w:r>
    </w:p>
    <w:p w:rsidR="004A0254" w:rsidRPr="00BA7501" w:rsidRDefault="00375634" w:rsidP="008D3837">
      <w:pPr>
        <w:ind w:firstLine="709"/>
        <w:jc w:val="both"/>
        <w:rPr>
          <w:rFonts w:ascii="Times New Roman" w:hAnsi="Times New Roman"/>
        </w:rPr>
      </w:pPr>
      <w:proofErr w:type="spellStart"/>
      <w:r w:rsidRPr="00BA7501">
        <w:rPr>
          <w:rFonts w:ascii="Times New Roman" w:hAnsi="Times New Roman"/>
        </w:rPr>
        <w:t>Большеприваловского</w:t>
      </w:r>
      <w:proofErr w:type="spellEnd"/>
      <w:r w:rsidR="008D3837">
        <w:rPr>
          <w:rFonts w:ascii="Times New Roman" w:hAnsi="Times New Roman"/>
        </w:rPr>
        <w:t xml:space="preserve">  с</w:t>
      </w:r>
      <w:r w:rsidRPr="00BA7501">
        <w:rPr>
          <w:rFonts w:ascii="Times New Roman" w:hAnsi="Times New Roman"/>
        </w:rPr>
        <w:t xml:space="preserve">ельского поселения                                               </w:t>
      </w:r>
      <w:proofErr w:type="spellStart"/>
      <w:r w:rsidRPr="00BA7501">
        <w:rPr>
          <w:rFonts w:ascii="Times New Roman" w:hAnsi="Times New Roman"/>
        </w:rPr>
        <w:t>В.П.Дураков</w:t>
      </w:r>
      <w:proofErr w:type="spellEnd"/>
    </w:p>
    <w:p w:rsidR="004A0254" w:rsidRPr="00BA7501" w:rsidRDefault="004A0254" w:rsidP="004A0254">
      <w:pPr>
        <w:pStyle w:val="aa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1663CD" w:rsidRPr="00BA7501" w:rsidRDefault="001663CD" w:rsidP="004A0254">
      <w:pPr>
        <w:jc w:val="right"/>
        <w:rPr>
          <w:rFonts w:ascii="Times New Roman" w:hAnsi="Times New Roman"/>
        </w:rPr>
      </w:pPr>
    </w:p>
    <w:p w:rsidR="001663CD" w:rsidRPr="00BA7501" w:rsidRDefault="001663CD" w:rsidP="004A0254">
      <w:pPr>
        <w:jc w:val="right"/>
        <w:rPr>
          <w:rFonts w:ascii="Times New Roman" w:hAnsi="Times New Roman"/>
        </w:rPr>
      </w:pPr>
    </w:p>
    <w:p w:rsidR="001663CD" w:rsidRPr="00BA7501" w:rsidRDefault="001663CD" w:rsidP="004A0254">
      <w:pPr>
        <w:jc w:val="right"/>
        <w:rPr>
          <w:rFonts w:ascii="Times New Roman" w:hAnsi="Times New Roman"/>
        </w:rPr>
      </w:pPr>
    </w:p>
    <w:p w:rsidR="00375634" w:rsidRPr="00BA7501" w:rsidRDefault="00375634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375634" w:rsidRPr="00BA7501" w:rsidRDefault="00375634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375634" w:rsidRPr="00BA7501" w:rsidRDefault="00375634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375634" w:rsidRDefault="00375634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8D3837" w:rsidRDefault="008D3837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8D3837" w:rsidRDefault="008D3837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8D3837" w:rsidRDefault="008D3837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8D3837" w:rsidRDefault="008D3837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8D3837" w:rsidRDefault="008D3837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8D3837" w:rsidRDefault="008D3837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8D3837" w:rsidRDefault="008D3837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8D3837" w:rsidRDefault="008D3837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8D3837" w:rsidRDefault="008D3837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8D3837" w:rsidRDefault="008D3837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8D3837" w:rsidRDefault="008D3837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8D3837" w:rsidRDefault="008D3837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8D3837" w:rsidRDefault="008D3837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8D3837" w:rsidRDefault="008D3837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8D3837" w:rsidRDefault="008D3837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8D3837" w:rsidRDefault="008D3837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8D3837" w:rsidRDefault="008D3837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8D3837" w:rsidRDefault="008D3837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8D3837" w:rsidRDefault="008D3837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8D3837" w:rsidRDefault="008D3837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8D3837" w:rsidRDefault="008D3837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8D3837" w:rsidRDefault="008D3837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8D3837" w:rsidRDefault="008D3837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8D3837" w:rsidRDefault="008D3837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8D3837" w:rsidRDefault="008D3837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8D3837" w:rsidRDefault="008D3837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8D3837" w:rsidRDefault="008D3837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8D3837" w:rsidRDefault="008D3837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8D3837" w:rsidRPr="00BA7501" w:rsidRDefault="008D3837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375634" w:rsidRPr="00BA7501" w:rsidRDefault="00375634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</w:p>
    <w:p w:rsidR="00006911" w:rsidRPr="00BA7501" w:rsidRDefault="00006911" w:rsidP="00006911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  <w:r w:rsidRPr="00BA7501">
        <w:rPr>
          <w:rFonts w:ascii="Times New Roman" w:hAnsi="Times New Roman"/>
        </w:rPr>
        <w:lastRenderedPageBreak/>
        <w:t>Приложение</w:t>
      </w:r>
    </w:p>
    <w:p w:rsidR="00006911" w:rsidRPr="00BA7501" w:rsidRDefault="00006911" w:rsidP="00006911">
      <w:pPr>
        <w:ind w:left="5103"/>
        <w:jc w:val="right"/>
        <w:rPr>
          <w:rFonts w:ascii="Times New Roman" w:hAnsi="Times New Roman"/>
        </w:rPr>
      </w:pPr>
      <w:r w:rsidRPr="00BA7501">
        <w:rPr>
          <w:rFonts w:ascii="Times New Roman" w:hAnsi="Times New Roman"/>
        </w:rPr>
        <w:t>к постановлению администрации</w:t>
      </w:r>
    </w:p>
    <w:p w:rsidR="00006911" w:rsidRPr="00BA7501" w:rsidRDefault="00375634" w:rsidP="00375634">
      <w:pPr>
        <w:rPr>
          <w:rFonts w:ascii="Times New Roman" w:hAnsi="Times New Roman"/>
        </w:rPr>
      </w:pPr>
      <w:r w:rsidRPr="00BA7501">
        <w:rPr>
          <w:rFonts w:ascii="Times New Roman" w:hAnsi="Times New Roman"/>
        </w:rPr>
        <w:t xml:space="preserve">                                                                    </w:t>
      </w:r>
      <w:r w:rsidR="008D3837">
        <w:rPr>
          <w:rFonts w:ascii="Times New Roman" w:hAnsi="Times New Roman"/>
        </w:rPr>
        <w:t xml:space="preserve">                        </w:t>
      </w:r>
      <w:r w:rsidRPr="00BA7501">
        <w:rPr>
          <w:rFonts w:ascii="Times New Roman" w:hAnsi="Times New Roman"/>
        </w:rPr>
        <w:t xml:space="preserve">  </w:t>
      </w:r>
      <w:proofErr w:type="spellStart"/>
      <w:r w:rsidRPr="00BA7501">
        <w:rPr>
          <w:rFonts w:ascii="Times New Roman" w:hAnsi="Times New Roman"/>
        </w:rPr>
        <w:t>Большепривал</w:t>
      </w:r>
      <w:r w:rsidR="00006911" w:rsidRPr="00BA7501">
        <w:rPr>
          <w:rFonts w:ascii="Times New Roman" w:hAnsi="Times New Roman"/>
        </w:rPr>
        <w:t>овского</w:t>
      </w:r>
      <w:proofErr w:type="spellEnd"/>
      <w:r w:rsidRPr="00BA7501">
        <w:rPr>
          <w:rFonts w:ascii="Times New Roman" w:hAnsi="Times New Roman"/>
        </w:rPr>
        <w:t xml:space="preserve"> </w:t>
      </w:r>
      <w:r w:rsidR="00006911" w:rsidRPr="00BA7501">
        <w:rPr>
          <w:rFonts w:ascii="Times New Roman" w:hAnsi="Times New Roman"/>
        </w:rPr>
        <w:t xml:space="preserve">сельского поселения </w:t>
      </w:r>
    </w:p>
    <w:p w:rsidR="00006911" w:rsidRPr="00BA7501" w:rsidRDefault="00006911" w:rsidP="00006911">
      <w:pPr>
        <w:ind w:left="5103"/>
        <w:jc w:val="right"/>
        <w:rPr>
          <w:rFonts w:ascii="Times New Roman" w:hAnsi="Times New Roman"/>
        </w:rPr>
      </w:pPr>
      <w:proofErr w:type="spellStart"/>
      <w:r w:rsidRPr="00BA7501">
        <w:rPr>
          <w:rFonts w:ascii="Times New Roman" w:hAnsi="Times New Roman"/>
        </w:rPr>
        <w:t>Верхнехавского</w:t>
      </w:r>
      <w:proofErr w:type="spellEnd"/>
      <w:r w:rsidRPr="00BA7501">
        <w:rPr>
          <w:rFonts w:ascii="Times New Roman" w:hAnsi="Times New Roman"/>
        </w:rPr>
        <w:t xml:space="preserve"> муниципального района</w:t>
      </w:r>
    </w:p>
    <w:p w:rsidR="00006911" w:rsidRPr="00BA7501" w:rsidRDefault="00006911" w:rsidP="00006911">
      <w:pPr>
        <w:ind w:left="5103"/>
        <w:jc w:val="right"/>
        <w:rPr>
          <w:rFonts w:ascii="Times New Roman" w:hAnsi="Times New Roman"/>
        </w:rPr>
      </w:pPr>
      <w:r w:rsidRPr="00BA7501">
        <w:rPr>
          <w:rFonts w:ascii="Times New Roman" w:hAnsi="Times New Roman"/>
        </w:rPr>
        <w:t xml:space="preserve">Воронежской области </w:t>
      </w:r>
    </w:p>
    <w:p w:rsidR="00006911" w:rsidRPr="00BA7501" w:rsidRDefault="00375634" w:rsidP="00006911">
      <w:pPr>
        <w:ind w:left="5103"/>
        <w:jc w:val="right"/>
        <w:rPr>
          <w:rFonts w:ascii="Times New Roman" w:hAnsi="Times New Roman"/>
        </w:rPr>
      </w:pPr>
      <w:r w:rsidRPr="00BA7501">
        <w:rPr>
          <w:rFonts w:ascii="Times New Roman" w:hAnsi="Times New Roman"/>
        </w:rPr>
        <w:t xml:space="preserve"> от  21.11.2023 г. № 117</w:t>
      </w:r>
    </w:p>
    <w:p w:rsidR="004A0254" w:rsidRPr="00BA7501" w:rsidRDefault="004A0254" w:rsidP="008D3837">
      <w:pPr>
        <w:pStyle w:val="11"/>
        <w:ind w:firstLine="0"/>
        <w:rPr>
          <w:i/>
          <w:sz w:val="24"/>
          <w:szCs w:val="24"/>
        </w:rPr>
      </w:pPr>
    </w:p>
    <w:p w:rsidR="004A0254" w:rsidRPr="00BB2523" w:rsidRDefault="004A0254" w:rsidP="004A0254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4"/>
          <w:szCs w:val="24"/>
        </w:rPr>
      </w:pPr>
      <w:r w:rsidRPr="00BB2523">
        <w:rPr>
          <w:i w:val="0"/>
          <w:sz w:val="24"/>
          <w:szCs w:val="24"/>
        </w:rPr>
        <w:t xml:space="preserve">Административный регламент </w:t>
      </w:r>
    </w:p>
    <w:p w:rsidR="004A0254" w:rsidRPr="00BB2523" w:rsidRDefault="004A0254" w:rsidP="00495DF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4"/>
          <w:szCs w:val="24"/>
        </w:rPr>
      </w:pPr>
      <w:r w:rsidRPr="00BB2523">
        <w:rPr>
          <w:i w:val="0"/>
          <w:sz w:val="24"/>
          <w:szCs w:val="24"/>
        </w:rPr>
        <w:t>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</w:r>
      <w:r w:rsidR="00495DFE" w:rsidRPr="00BB2523">
        <w:rPr>
          <w:i w:val="0"/>
          <w:sz w:val="24"/>
          <w:szCs w:val="24"/>
        </w:rPr>
        <w:t xml:space="preserve"> </w:t>
      </w:r>
      <w:proofErr w:type="spellStart"/>
      <w:r w:rsidR="00375634" w:rsidRPr="00BB2523">
        <w:rPr>
          <w:i w:val="0"/>
          <w:sz w:val="24"/>
          <w:szCs w:val="24"/>
        </w:rPr>
        <w:t>Большепривал</w:t>
      </w:r>
      <w:r w:rsidR="00495DFE" w:rsidRPr="00BB2523">
        <w:rPr>
          <w:i w:val="0"/>
          <w:sz w:val="24"/>
          <w:szCs w:val="24"/>
        </w:rPr>
        <w:t>овского</w:t>
      </w:r>
      <w:proofErr w:type="spellEnd"/>
      <w:r w:rsidR="00495DFE" w:rsidRPr="00BB2523">
        <w:rPr>
          <w:i w:val="0"/>
          <w:sz w:val="24"/>
          <w:szCs w:val="24"/>
        </w:rPr>
        <w:t xml:space="preserve"> </w:t>
      </w:r>
      <w:r w:rsidRPr="00BB2523">
        <w:rPr>
          <w:i w:val="0"/>
          <w:sz w:val="24"/>
          <w:szCs w:val="24"/>
        </w:rPr>
        <w:t>сель</w:t>
      </w:r>
      <w:r w:rsidR="00495DFE" w:rsidRPr="00BB2523">
        <w:rPr>
          <w:i w:val="0"/>
          <w:sz w:val="24"/>
          <w:szCs w:val="24"/>
        </w:rPr>
        <w:t>ского</w:t>
      </w:r>
      <w:r w:rsidR="0038330F" w:rsidRPr="00BB2523">
        <w:rPr>
          <w:i w:val="0"/>
          <w:sz w:val="24"/>
          <w:szCs w:val="24"/>
        </w:rPr>
        <w:t xml:space="preserve"> поселения </w:t>
      </w:r>
      <w:proofErr w:type="spellStart"/>
      <w:r w:rsidR="00495DFE" w:rsidRPr="00BB2523">
        <w:rPr>
          <w:i w:val="0"/>
          <w:sz w:val="24"/>
          <w:szCs w:val="24"/>
        </w:rPr>
        <w:t>Верхнехавского</w:t>
      </w:r>
      <w:proofErr w:type="spellEnd"/>
      <w:r w:rsidR="00495DFE" w:rsidRPr="00BB2523">
        <w:rPr>
          <w:i w:val="0"/>
          <w:sz w:val="24"/>
          <w:szCs w:val="24"/>
        </w:rPr>
        <w:t xml:space="preserve"> </w:t>
      </w:r>
      <w:r w:rsidRPr="00BB2523">
        <w:rPr>
          <w:i w:val="0"/>
          <w:sz w:val="24"/>
          <w:szCs w:val="24"/>
        </w:rPr>
        <w:t>муниципального района  Воронежской области</w:t>
      </w:r>
    </w:p>
    <w:p w:rsidR="004A0254" w:rsidRPr="00BA7501" w:rsidRDefault="004A0254" w:rsidP="004A0254">
      <w:pPr>
        <w:pStyle w:val="11"/>
        <w:ind w:firstLine="0"/>
        <w:jc w:val="center"/>
        <w:rPr>
          <w:sz w:val="24"/>
          <w:szCs w:val="24"/>
        </w:rPr>
      </w:pPr>
    </w:p>
    <w:p w:rsidR="004A0254" w:rsidRPr="00BA7501" w:rsidRDefault="004A0254" w:rsidP="004A0254">
      <w:pPr>
        <w:pStyle w:val="11"/>
        <w:ind w:firstLine="0"/>
        <w:jc w:val="center"/>
        <w:rPr>
          <w:b/>
          <w:sz w:val="24"/>
          <w:szCs w:val="24"/>
        </w:rPr>
      </w:pPr>
      <w:r w:rsidRPr="00BA7501">
        <w:rPr>
          <w:b/>
          <w:sz w:val="24"/>
          <w:szCs w:val="24"/>
        </w:rPr>
        <w:t xml:space="preserve">Раздел </w:t>
      </w:r>
      <w:r w:rsidRPr="00BA7501">
        <w:rPr>
          <w:b/>
          <w:bCs/>
          <w:sz w:val="24"/>
          <w:szCs w:val="24"/>
          <w:lang w:val="en-US" w:bidi="en-US"/>
        </w:rPr>
        <w:t>I</w:t>
      </w:r>
      <w:r w:rsidRPr="00BA7501">
        <w:rPr>
          <w:b/>
          <w:bCs/>
          <w:sz w:val="24"/>
          <w:szCs w:val="24"/>
          <w:lang w:bidi="en-US"/>
        </w:rPr>
        <w:t xml:space="preserve">. </w:t>
      </w:r>
      <w:r w:rsidRPr="00BA7501">
        <w:rPr>
          <w:b/>
          <w:sz w:val="24"/>
          <w:szCs w:val="24"/>
        </w:rPr>
        <w:t>Общие положения</w:t>
      </w:r>
    </w:p>
    <w:p w:rsidR="004A0254" w:rsidRPr="00BA7501" w:rsidRDefault="004A0254" w:rsidP="004A0254">
      <w:pPr>
        <w:pStyle w:val="11"/>
        <w:ind w:firstLine="0"/>
        <w:jc w:val="center"/>
        <w:rPr>
          <w:sz w:val="24"/>
          <w:szCs w:val="24"/>
        </w:rPr>
      </w:pPr>
    </w:p>
    <w:p w:rsidR="004A0254" w:rsidRPr="00BA7501" w:rsidRDefault="004A0254" w:rsidP="004A0254">
      <w:pPr>
        <w:pStyle w:val="11"/>
        <w:numPr>
          <w:ilvl w:val="0"/>
          <w:numId w:val="1"/>
        </w:numPr>
        <w:spacing w:after="280"/>
        <w:ind w:firstLine="0"/>
        <w:jc w:val="center"/>
        <w:rPr>
          <w:b/>
          <w:sz w:val="24"/>
          <w:szCs w:val="24"/>
        </w:rPr>
      </w:pPr>
      <w:r w:rsidRPr="00BA7501">
        <w:rPr>
          <w:b/>
          <w:sz w:val="24"/>
          <w:szCs w:val="24"/>
        </w:rPr>
        <w:t>Предмет регулирования Административного регламента</w:t>
      </w:r>
    </w:p>
    <w:p w:rsidR="004A0254" w:rsidRPr="00BA7501" w:rsidRDefault="004A0254" w:rsidP="00853924">
      <w:pPr>
        <w:pStyle w:val="11"/>
        <w:numPr>
          <w:ilvl w:val="1"/>
          <w:numId w:val="1"/>
        </w:numPr>
        <w:tabs>
          <w:tab w:val="left" w:pos="1426"/>
        </w:tabs>
        <w:ind w:firstLine="567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Административный регламент предоставления Муниципальной услуги регулирует отношения, возникающие в связи с предоставлен</w:t>
      </w:r>
      <w:r w:rsidR="0038330F" w:rsidRPr="00BA7501">
        <w:rPr>
          <w:sz w:val="24"/>
          <w:szCs w:val="24"/>
        </w:rPr>
        <w:t>ием администрацией</w:t>
      </w:r>
      <w:r w:rsidR="00942E41" w:rsidRPr="00BA7501">
        <w:rPr>
          <w:sz w:val="24"/>
          <w:szCs w:val="24"/>
        </w:rPr>
        <w:t xml:space="preserve"> </w:t>
      </w:r>
      <w:proofErr w:type="spellStart"/>
      <w:r w:rsidR="00375634" w:rsidRPr="00BA7501">
        <w:rPr>
          <w:sz w:val="24"/>
          <w:szCs w:val="24"/>
        </w:rPr>
        <w:t>Большепривал</w:t>
      </w:r>
      <w:r w:rsidR="00942E41" w:rsidRPr="00BA7501">
        <w:rPr>
          <w:sz w:val="24"/>
          <w:szCs w:val="24"/>
        </w:rPr>
        <w:t>овского</w:t>
      </w:r>
      <w:proofErr w:type="spellEnd"/>
      <w:r w:rsidR="00942E41" w:rsidRPr="00BA7501">
        <w:rPr>
          <w:sz w:val="24"/>
          <w:szCs w:val="24"/>
        </w:rPr>
        <w:t xml:space="preserve"> </w:t>
      </w:r>
      <w:r w:rsidRPr="00BA7501">
        <w:rPr>
          <w:sz w:val="24"/>
          <w:szCs w:val="24"/>
        </w:rPr>
        <w:t>се</w:t>
      </w:r>
      <w:r w:rsidR="00942E41" w:rsidRPr="00BA7501">
        <w:rPr>
          <w:sz w:val="24"/>
          <w:szCs w:val="24"/>
        </w:rPr>
        <w:t>льского</w:t>
      </w:r>
      <w:r w:rsidR="0038330F" w:rsidRPr="00BA7501">
        <w:rPr>
          <w:sz w:val="24"/>
          <w:szCs w:val="24"/>
        </w:rPr>
        <w:t xml:space="preserve"> поселения</w:t>
      </w:r>
      <w:r w:rsidRPr="00BA7501">
        <w:rPr>
          <w:sz w:val="24"/>
          <w:szCs w:val="24"/>
        </w:rPr>
        <w:t xml:space="preserve"> </w:t>
      </w:r>
      <w:proofErr w:type="spellStart"/>
      <w:r w:rsidR="00942E41" w:rsidRPr="00BA7501">
        <w:rPr>
          <w:sz w:val="24"/>
          <w:szCs w:val="24"/>
        </w:rPr>
        <w:t>Верхнехавского</w:t>
      </w:r>
      <w:proofErr w:type="spellEnd"/>
      <w:r w:rsidR="00942E41" w:rsidRPr="00BA7501">
        <w:rPr>
          <w:sz w:val="24"/>
          <w:szCs w:val="24"/>
        </w:rPr>
        <w:t xml:space="preserve"> </w:t>
      </w:r>
      <w:r w:rsidRPr="00BA7501">
        <w:rPr>
          <w:sz w:val="24"/>
          <w:szCs w:val="24"/>
        </w:rPr>
        <w:t>муниципального района Воронежской области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(далее – Административный регламент, Муниципальная услуга).</w:t>
      </w:r>
    </w:p>
    <w:p w:rsidR="00853924" w:rsidRPr="00BA7501" w:rsidRDefault="00853924" w:rsidP="00032324">
      <w:pPr>
        <w:pStyle w:val="aa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Theme="minorHAnsi" w:hAnsi="Times New Roman"/>
          <w:bCs/>
          <w:sz w:val="24"/>
          <w:szCs w:val="24"/>
        </w:rPr>
      </w:pPr>
      <w:r w:rsidRPr="00BA7501">
        <w:rPr>
          <w:rFonts w:ascii="Times New Roman" w:eastAsiaTheme="minorHAnsi" w:hAnsi="Times New Roman"/>
          <w:bCs/>
          <w:sz w:val="24"/>
          <w:szCs w:val="24"/>
        </w:rPr>
        <w:t xml:space="preserve">Случаи и основания для использования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:rsidR="006F74E2" w:rsidRPr="00BA7501" w:rsidRDefault="006F74E2" w:rsidP="00032324">
      <w:pPr>
        <w:pStyle w:val="11"/>
        <w:tabs>
          <w:tab w:val="left" w:pos="1426"/>
        </w:tabs>
        <w:ind w:firstLine="567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Возможные цели обращения:</w:t>
      </w:r>
    </w:p>
    <w:p w:rsidR="006F74E2" w:rsidRPr="00BA7501" w:rsidRDefault="00032324" w:rsidP="00032324">
      <w:pPr>
        <w:pStyle w:val="11"/>
        <w:tabs>
          <w:tab w:val="left" w:pos="1426"/>
        </w:tabs>
        <w:ind w:firstLine="567"/>
        <w:jc w:val="both"/>
        <w:rPr>
          <w:sz w:val="24"/>
          <w:szCs w:val="24"/>
        </w:rPr>
      </w:pPr>
      <w:r w:rsidRPr="00BA7501">
        <w:rPr>
          <w:sz w:val="24"/>
          <w:szCs w:val="24"/>
        </w:rPr>
        <w:t xml:space="preserve">1.1.1. </w:t>
      </w:r>
      <w:r w:rsidR="006F74E2" w:rsidRPr="00BA7501">
        <w:rPr>
          <w:sz w:val="24"/>
          <w:szCs w:val="24"/>
        </w:rPr>
        <w:t>получение разрешения на 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</w:t>
      </w:r>
      <w:r w:rsidRPr="00BA7501">
        <w:rPr>
          <w:sz w:val="24"/>
          <w:szCs w:val="24"/>
        </w:rPr>
        <w:t>ешения на использование земель)</w:t>
      </w:r>
    </w:p>
    <w:p w:rsidR="00032324" w:rsidRPr="00BA7501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>-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032324" w:rsidRPr="00BA7501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в целях строительства временных или </w:t>
      </w:r>
      <w:hyperlink r:id="rId8" w:history="1">
        <w:r w:rsidRPr="00BA7501">
          <w:rPr>
            <w:rFonts w:ascii="Times New Roman" w:eastAsiaTheme="minorHAnsi" w:hAnsi="Times New Roman" w:cs="Times New Roman"/>
            <w:color w:val="auto"/>
            <w:lang w:eastAsia="en-US" w:bidi="ar-SA"/>
          </w:rPr>
          <w:t>вспомогательных</w:t>
        </w:r>
      </w:hyperlink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032324" w:rsidRPr="00BA7501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>- в целях осуществления геологического изучения недр на срок действия соответствующей лицензии;</w:t>
      </w:r>
    </w:p>
    <w:p w:rsidR="00032324" w:rsidRPr="00BA7501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в целях возведения некапитальных строений, сооружений, предназначенных для осуществления </w:t>
      </w:r>
      <w:proofErr w:type="gramStart"/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>товарной</w:t>
      </w:r>
      <w:proofErr w:type="gramEnd"/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proofErr w:type="spellStart"/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>аквакультуры</w:t>
      </w:r>
      <w:proofErr w:type="spellEnd"/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(товарного рыбоводства), на срок действия договора пользования рыбоводным участком;</w:t>
      </w:r>
    </w:p>
    <w:p w:rsidR="00032324" w:rsidRPr="00BA7501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6F74E2" w:rsidRPr="00BA7501" w:rsidRDefault="00032324" w:rsidP="00032324">
      <w:pPr>
        <w:pStyle w:val="11"/>
        <w:tabs>
          <w:tab w:val="left" w:pos="1426"/>
        </w:tabs>
        <w:ind w:firstLine="567"/>
        <w:jc w:val="both"/>
        <w:rPr>
          <w:sz w:val="24"/>
          <w:szCs w:val="24"/>
        </w:rPr>
      </w:pPr>
      <w:r w:rsidRPr="00BA7501">
        <w:rPr>
          <w:sz w:val="24"/>
          <w:szCs w:val="24"/>
        </w:rPr>
        <w:t xml:space="preserve">1.1.2. </w:t>
      </w:r>
      <w:r w:rsidR="006F74E2" w:rsidRPr="00BA7501">
        <w:rPr>
          <w:sz w:val="24"/>
          <w:szCs w:val="24"/>
        </w:rPr>
        <w:t>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4A0254" w:rsidRPr="00BA7501" w:rsidRDefault="004A0254" w:rsidP="004A0254">
      <w:pPr>
        <w:pStyle w:val="11"/>
        <w:tabs>
          <w:tab w:val="left" w:pos="1426"/>
        </w:tabs>
        <w:ind w:left="740" w:firstLine="0"/>
        <w:jc w:val="both"/>
        <w:rPr>
          <w:sz w:val="24"/>
          <w:szCs w:val="24"/>
        </w:rPr>
      </w:pPr>
    </w:p>
    <w:p w:rsidR="004A0254" w:rsidRPr="00BA7501" w:rsidRDefault="004A0254" w:rsidP="004A0254">
      <w:pPr>
        <w:pStyle w:val="11"/>
        <w:numPr>
          <w:ilvl w:val="0"/>
          <w:numId w:val="1"/>
        </w:numPr>
        <w:spacing w:after="280"/>
        <w:ind w:firstLine="0"/>
        <w:jc w:val="center"/>
        <w:rPr>
          <w:b/>
          <w:sz w:val="24"/>
          <w:szCs w:val="24"/>
        </w:rPr>
      </w:pPr>
      <w:r w:rsidRPr="00BA7501">
        <w:rPr>
          <w:b/>
          <w:sz w:val="24"/>
          <w:szCs w:val="24"/>
        </w:rPr>
        <w:lastRenderedPageBreak/>
        <w:t>Круг Заявителей</w:t>
      </w:r>
    </w:p>
    <w:p w:rsidR="004A0254" w:rsidRPr="00BA7501" w:rsidRDefault="004A0254" w:rsidP="004A0254">
      <w:pPr>
        <w:pStyle w:val="11"/>
        <w:numPr>
          <w:ilvl w:val="1"/>
          <w:numId w:val="1"/>
        </w:numPr>
        <w:tabs>
          <w:tab w:val="left" w:pos="1426"/>
        </w:tabs>
        <w:ind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Лицами, имеющими право на получение Муниципальной услуги, являются физические или юридические лица</w:t>
      </w:r>
      <w:r w:rsidR="00842BA3" w:rsidRPr="00BA7501">
        <w:rPr>
          <w:sz w:val="24"/>
          <w:szCs w:val="24"/>
        </w:rPr>
        <w:t>, а также</w:t>
      </w:r>
      <w:r w:rsidRPr="00BA7501">
        <w:rPr>
          <w:sz w:val="24"/>
          <w:szCs w:val="24"/>
        </w:rPr>
        <w:t xml:space="preserve"> индивидуальные предприниматели (далее – Заявители).</w:t>
      </w:r>
    </w:p>
    <w:p w:rsidR="004A0254" w:rsidRPr="00BA7501" w:rsidRDefault="004A0254" w:rsidP="0071099C">
      <w:pPr>
        <w:pStyle w:val="11"/>
        <w:tabs>
          <w:tab w:val="left" w:pos="1426"/>
        </w:tabs>
        <w:ind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С заявлением вправе обратиться представитель Заявителя, полномочия которого должны быть подтверждены доверенностью, оформленной в соответствии с требованиями законодательства Российской Федерации (далее – представитель Заявителя).</w:t>
      </w:r>
    </w:p>
    <w:p w:rsidR="004A0254" w:rsidRPr="00BA7501" w:rsidRDefault="004A0254" w:rsidP="004A0254">
      <w:pPr>
        <w:pStyle w:val="25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BA7501">
        <w:rPr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4A0254" w:rsidRPr="00BA7501" w:rsidRDefault="004A0254" w:rsidP="004A0254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A7501">
        <w:rPr>
          <w:rFonts w:ascii="Times New Roman" w:hAnsi="Times New Roman" w:cs="Times New Roman"/>
          <w:color w:val="auto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регламенту. </w:t>
      </w:r>
    </w:p>
    <w:p w:rsidR="004A0254" w:rsidRPr="00BA7501" w:rsidRDefault="004A0254" w:rsidP="004A0254">
      <w:pPr>
        <w:pStyle w:val="25"/>
        <w:tabs>
          <w:tab w:val="left" w:pos="1443"/>
          <w:tab w:val="left" w:pos="270"/>
        </w:tabs>
        <w:spacing w:before="0" w:after="0" w:line="240" w:lineRule="auto"/>
        <w:ind w:firstLine="0"/>
        <w:rPr>
          <w:sz w:val="24"/>
          <w:szCs w:val="24"/>
        </w:rPr>
      </w:pPr>
    </w:p>
    <w:p w:rsidR="008D3837" w:rsidRDefault="008D3837" w:rsidP="008D3837">
      <w:pPr>
        <w:pStyle w:val="11"/>
        <w:spacing w:after="280"/>
        <w:ind w:left="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116244" w:rsidRPr="00BA7501">
        <w:rPr>
          <w:b/>
          <w:sz w:val="24"/>
          <w:szCs w:val="24"/>
        </w:rPr>
        <w:t xml:space="preserve">Требования к порядку </w:t>
      </w:r>
      <w:r>
        <w:rPr>
          <w:b/>
          <w:sz w:val="24"/>
          <w:szCs w:val="24"/>
        </w:rPr>
        <w:t xml:space="preserve">информирования о предоставлении </w:t>
      </w:r>
      <w:r w:rsidR="00116244" w:rsidRPr="00BA7501">
        <w:rPr>
          <w:b/>
          <w:sz w:val="24"/>
          <w:szCs w:val="24"/>
        </w:rPr>
        <w:t>Муниципальной услуги</w:t>
      </w:r>
    </w:p>
    <w:p w:rsidR="00116244" w:rsidRPr="008D3837" w:rsidRDefault="00116244" w:rsidP="008D3837">
      <w:pPr>
        <w:pStyle w:val="11"/>
        <w:ind w:left="567" w:firstLine="0"/>
        <w:rPr>
          <w:b/>
          <w:sz w:val="24"/>
          <w:szCs w:val="24"/>
        </w:rPr>
      </w:pPr>
      <w:r w:rsidRPr="008D3837">
        <w:rPr>
          <w:spacing w:val="7"/>
          <w:sz w:val="24"/>
          <w:szCs w:val="24"/>
        </w:rPr>
        <w:t>3.1. Прием Заявителей по вопросу предоставления Муниципальной услуги осуществляется администр</w:t>
      </w:r>
      <w:r w:rsidR="00375634" w:rsidRPr="008D3837">
        <w:rPr>
          <w:spacing w:val="7"/>
          <w:sz w:val="24"/>
          <w:szCs w:val="24"/>
        </w:rPr>
        <w:t xml:space="preserve">ацией </w:t>
      </w:r>
      <w:proofErr w:type="spellStart"/>
      <w:r w:rsidR="00375634" w:rsidRPr="008D3837">
        <w:rPr>
          <w:spacing w:val="7"/>
          <w:sz w:val="24"/>
          <w:szCs w:val="24"/>
        </w:rPr>
        <w:t>Большеприваловского</w:t>
      </w:r>
      <w:proofErr w:type="spellEnd"/>
      <w:r w:rsidR="00E311A6" w:rsidRPr="008D3837">
        <w:rPr>
          <w:spacing w:val="7"/>
          <w:sz w:val="24"/>
          <w:szCs w:val="24"/>
        </w:rPr>
        <w:t xml:space="preserve"> сельского</w:t>
      </w:r>
      <w:r w:rsidRPr="008D3837">
        <w:rPr>
          <w:spacing w:val="7"/>
          <w:sz w:val="24"/>
          <w:szCs w:val="24"/>
        </w:rPr>
        <w:t xml:space="preserve"> поселения </w:t>
      </w:r>
      <w:proofErr w:type="spellStart"/>
      <w:r w:rsidR="00E311A6" w:rsidRPr="008D3837">
        <w:rPr>
          <w:spacing w:val="7"/>
          <w:sz w:val="24"/>
          <w:szCs w:val="24"/>
        </w:rPr>
        <w:t>Верхнехавского</w:t>
      </w:r>
      <w:proofErr w:type="spellEnd"/>
      <w:r w:rsidRPr="008D3837">
        <w:rPr>
          <w:spacing w:val="7"/>
          <w:sz w:val="24"/>
          <w:szCs w:val="24"/>
        </w:rPr>
        <w:t xml:space="preserve"> муниципал</w:t>
      </w:r>
      <w:r w:rsidR="00E311A6" w:rsidRPr="008D3837">
        <w:rPr>
          <w:spacing w:val="7"/>
          <w:sz w:val="24"/>
          <w:szCs w:val="24"/>
        </w:rPr>
        <w:t>ьного района</w:t>
      </w:r>
      <w:r w:rsidRPr="008D3837">
        <w:rPr>
          <w:spacing w:val="7"/>
          <w:sz w:val="24"/>
          <w:szCs w:val="24"/>
        </w:rPr>
        <w:t xml:space="preserve"> Воронежской области (да</w:t>
      </w:r>
      <w:r w:rsidR="00E311A6" w:rsidRPr="008D3837">
        <w:rPr>
          <w:spacing w:val="7"/>
          <w:sz w:val="24"/>
          <w:szCs w:val="24"/>
        </w:rPr>
        <w:t>лее – Администрация).</w:t>
      </w:r>
    </w:p>
    <w:p w:rsidR="00116244" w:rsidRPr="00BA7501" w:rsidRDefault="00116244" w:rsidP="0011624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 xml:space="preserve">3.2. </w:t>
      </w:r>
      <w:proofErr w:type="gramStart"/>
      <w:r w:rsidRPr="00BA7501">
        <w:rPr>
          <w:rFonts w:ascii="Times New Roman" w:hAnsi="Times New Roman" w:cs="Times New Roman"/>
          <w:spacing w:val="7"/>
        </w:rPr>
        <w:t>На официальном са</w:t>
      </w:r>
      <w:r w:rsidR="00375634" w:rsidRPr="00BA7501">
        <w:rPr>
          <w:rFonts w:ascii="Times New Roman" w:hAnsi="Times New Roman" w:cs="Times New Roman"/>
          <w:spacing w:val="7"/>
        </w:rPr>
        <w:t xml:space="preserve">йте Администрации </w:t>
      </w:r>
      <w:r w:rsidRPr="00BA7501">
        <w:rPr>
          <w:rFonts w:ascii="Times New Roman" w:hAnsi="Times New Roman" w:cs="Times New Roman"/>
          <w:spacing w:val="7"/>
        </w:rPr>
        <w:t>(http://</w:t>
      </w:r>
      <w:r w:rsidR="00375634" w:rsidRPr="00BA7501">
        <w:rPr>
          <w:color w:val="auto"/>
        </w:rPr>
        <w:t xml:space="preserve"> </w:t>
      </w:r>
      <w:proofErr w:type="spellStart"/>
      <w:r w:rsidR="00375634" w:rsidRPr="00BA7501">
        <w:rPr>
          <w:rStyle w:val="10"/>
          <w:rFonts w:eastAsia="Arial Unicode MS"/>
          <w:b w:val="0"/>
          <w:color w:val="auto"/>
          <w:sz w:val="24"/>
        </w:rPr>
        <w:t>bolprival</w:t>
      </w:r>
      <w:proofErr w:type="spellEnd"/>
      <w:r w:rsidR="00375634" w:rsidRPr="00BA7501">
        <w:rPr>
          <w:rStyle w:val="10"/>
          <w:rFonts w:eastAsia="Arial Unicode MS"/>
          <w:b w:val="0"/>
          <w:color w:val="auto"/>
          <w:sz w:val="24"/>
          <w:lang w:val="ru-RU"/>
        </w:rPr>
        <w:t>-</w:t>
      </w:r>
      <w:r w:rsidR="00375634" w:rsidRPr="00BA7501">
        <w:rPr>
          <w:rStyle w:val="10"/>
          <w:rFonts w:eastAsia="Arial Unicode MS"/>
          <w:b w:val="0"/>
          <w:color w:val="auto"/>
          <w:sz w:val="24"/>
        </w:rPr>
        <w:t>r</w:t>
      </w:r>
      <w:r w:rsidR="00375634" w:rsidRPr="00BA7501">
        <w:rPr>
          <w:rStyle w:val="10"/>
          <w:rFonts w:eastAsia="Arial Unicode MS"/>
          <w:b w:val="0"/>
          <w:color w:val="auto"/>
          <w:sz w:val="24"/>
          <w:lang w:val="ru-RU"/>
        </w:rPr>
        <w:t>36.</w:t>
      </w:r>
      <w:proofErr w:type="spellStart"/>
      <w:r w:rsidR="00375634" w:rsidRPr="00BA7501">
        <w:rPr>
          <w:rStyle w:val="10"/>
          <w:rFonts w:eastAsia="Arial Unicode MS"/>
          <w:b w:val="0"/>
          <w:color w:val="auto"/>
          <w:sz w:val="24"/>
        </w:rPr>
        <w:t>gosuslugi</w:t>
      </w:r>
      <w:proofErr w:type="spellEnd"/>
      <w:r w:rsidR="00375634" w:rsidRPr="00BA7501">
        <w:rPr>
          <w:rStyle w:val="10"/>
          <w:rFonts w:eastAsia="Arial Unicode MS"/>
          <w:b w:val="0"/>
          <w:color w:val="auto"/>
          <w:sz w:val="24"/>
          <w:lang w:val="ru-RU"/>
        </w:rPr>
        <w:t>.</w:t>
      </w:r>
      <w:proofErr w:type="spellStart"/>
      <w:r w:rsidR="00375634" w:rsidRPr="00BA7501">
        <w:rPr>
          <w:rStyle w:val="10"/>
          <w:rFonts w:eastAsia="Arial Unicode MS"/>
          <w:b w:val="0"/>
          <w:color w:val="auto"/>
          <w:sz w:val="24"/>
        </w:rPr>
        <w:t>ru</w:t>
      </w:r>
      <w:proofErr w:type="spellEnd"/>
      <w:r w:rsidRPr="00BA7501">
        <w:rPr>
          <w:rFonts w:ascii="Times New Roman" w:hAnsi="Times New Roman" w:cs="Times New Roman"/>
          <w:spacing w:val="7"/>
        </w:rPr>
        <w:t>)</w:t>
      </w:r>
      <w:r w:rsidRPr="00BA7501">
        <w:rPr>
          <w:rFonts w:ascii="Times New Roman" w:hAnsi="Times New Roman" w:cs="Times New Roman"/>
          <w:b/>
          <w:spacing w:val="7"/>
        </w:rPr>
        <w:t>*</w:t>
      </w:r>
      <w:r w:rsidRPr="00BA7501">
        <w:rPr>
          <w:rFonts w:ascii="Times New Roman" w:hAnsi="Times New Roman" w:cs="Times New Roman"/>
          <w:spacing w:val="7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BA7501">
          <w:rPr>
            <w:rStyle w:val="ad"/>
            <w:rFonts w:ascii="Times New Roman" w:hAnsi="Times New Roman" w:cs="Times New Roman"/>
            <w:spacing w:val="7"/>
            <w:lang w:val="en-US"/>
          </w:rPr>
          <w:t>www</w:t>
        </w:r>
        <w:r w:rsidRPr="00BA7501">
          <w:rPr>
            <w:rStyle w:val="ad"/>
            <w:rFonts w:ascii="Times New Roman" w:hAnsi="Times New Roman" w:cs="Times New Roman"/>
            <w:spacing w:val="7"/>
          </w:rPr>
          <w:t>.</w:t>
        </w:r>
        <w:r w:rsidRPr="00BA7501">
          <w:rPr>
            <w:rStyle w:val="ad"/>
            <w:rFonts w:ascii="Times New Roman" w:hAnsi="Times New Roman" w:cs="Times New Roman"/>
            <w:spacing w:val="7"/>
            <w:lang w:val="en-US"/>
          </w:rPr>
          <w:t>gosuslugi</w:t>
        </w:r>
        <w:r w:rsidRPr="00BA7501">
          <w:rPr>
            <w:rStyle w:val="ad"/>
            <w:rFonts w:ascii="Times New Roman" w:hAnsi="Times New Roman" w:cs="Times New Roman"/>
            <w:spacing w:val="7"/>
          </w:rPr>
          <w:t>.</w:t>
        </w:r>
        <w:r w:rsidRPr="00BA7501">
          <w:rPr>
            <w:rStyle w:val="ad"/>
            <w:rFonts w:ascii="Times New Roman" w:hAnsi="Times New Roman" w:cs="Times New Roman"/>
            <w:spacing w:val="7"/>
            <w:lang w:val="en-US"/>
          </w:rPr>
          <w:t>ru</w:t>
        </w:r>
      </w:hyperlink>
      <w:r w:rsidRPr="00BA7501">
        <w:rPr>
          <w:rFonts w:ascii="Times New Roman" w:hAnsi="Times New Roman" w:cs="Times New Roman"/>
          <w:spacing w:val="7"/>
        </w:rPr>
        <w:t xml:space="preserve"> (далее – </w:t>
      </w:r>
      <w:r w:rsidR="00F029FE" w:rsidRPr="00BA7501">
        <w:rPr>
          <w:rFonts w:ascii="Times New Roman" w:hAnsi="Times New Roman" w:cs="Times New Roman"/>
          <w:spacing w:val="7"/>
        </w:rPr>
        <w:t xml:space="preserve">Единый портал, </w:t>
      </w:r>
      <w:r w:rsidRPr="00BA7501">
        <w:rPr>
          <w:rFonts w:ascii="Times New Roman" w:hAnsi="Times New Roman" w:cs="Times New Roman"/>
          <w:spacing w:val="7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10" w:history="1">
        <w:r w:rsidRPr="00BA7501">
          <w:rPr>
            <w:rStyle w:val="ad"/>
            <w:rFonts w:ascii="Times New Roman" w:hAnsi="Times New Roman" w:cs="Times New Roman"/>
            <w:spacing w:val="7"/>
            <w:lang w:val="en-US"/>
          </w:rPr>
          <w:t>www</w:t>
        </w:r>
        <w:proofErr w:type="gramEnd"/>
        <w:r w:rsidRPr="00BA7501">
          <w:rPr>
            <w:rStyle w:val="ad"/>
            <w:rFonts w:ascii="Times New Roman" w:hAnsi="Times New Roman" w:cs="Times New Roman"/>
            <w:spacing w:val="7"/>
          </w:rPr>
          <w:t>.</w:t>
        </w:r>
        <w:r w:rsidRPr="00BA7501">
          <w:rPr>
            <w:rStyle w:val="ad"/>
            <w:rFonts w:ascii="Times New Roman" w:hAnsi="Times New Roman" w:cs="Times New Roman"/>
            <w:spacing w:val="7"/>
            <w:lang w:val="en-US"/>
          </w:rPr>
          <w:t>govvrn</w:t>
        </w:r>
        <w:r w:rsidRPr="00BA7501">
          <w:rPr>
            <w:rStyle w:val="ad"/>
            <w:rFonts w:ascii="Times New Roman" w:hAnsi="Times New Roman" w:cs="Times New Roman"/>
            <w:spacing w:val="7"/>
          </w:rPr>
          <w:t>.</w:t>
        </w:r>
        <w:r w:rsidRPr="00BA7501">
          <w:rPr>
            <w:rStyle w:val="ad"/>
            <w:rFonts w:ascii="Times New Roman" w:hAnsi="Times New Roman" w:cs="Times New Roman"/>
            <w:spacing w:val="7"/>
            <w:lang w:val="en-US"/>
          </w:rPr>
          <w:t>ru</w:t>
        </w:r>
      </w:hyperlink>
      <w:r w:rsidRPr="00BA7501">
        <w:rPr>
          <w:rFonts w:ascii="Times New Roman" w:hAnsi="Times New Roman" w:cs="Times New Roman"/>
          <w:spacing w:val="7"/>
        </w:rPr>
        <w:t xml:space="preserve"> (далее –</w:t>
      </w:r>
      <w:r w:rsidR="00B126EA" w:rsidRPr="00BA7501">
        <w:rPr>
          <w:rFonts w:ascii="Times New Roman" w:hAnsi="Times New Roman" w:cs="Times New Roman"/>
          <w:spacing w:val="7"/>
        </w:rPr>
        <w:t xml:space="preserve"> </w:t>
      </w:r>
      <w:r w:rsidR="00F029FE" w:rsidRPr="00BA7501">
        <w:rPr>
          <w:rFonts w:ascii="Times New Roman" w:hAnsi="Times New Roman" w:cs="Times New Roman"/>
          <w:spacing w:val="7"/>
        </w:rPr>
        <w:t xml:space="preserve">региональный портал, </w:t>
      </w:r>
      <w:r w:rsidRPr="00BA7501">
        <w:rPr>
          <w:rFonts w:ascii="Times New Roman" w:hAnsi="Times New Roman" w:cs="Times New Roman"/>
          <w:spacing w:val="7"/>
        </w:rPr>
        <w:t>РПГУ) обязательному размещению подлежит следующая справочная информация:</w:t>
      </w:r>
    </w:p>
    <w:p w:rsidR="00116244" w:rsidRPr="00BA7501" w:rsidRDefault="00116244" w:rsidP="00AB2F41">
      <w:pPr>
        <w:widowControl/>
        <w:numPr>
          <w:ilvl w:val="0"/>
          <w:numId w:val="5"/>
        </w:numPr>
        <w:tabs>
          <w:tab w:val="left" w:pos="1114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место нахождения и график работы Администрации;</w:t>
      </w:r>
    </w:p>
    <w:p w:rsidR="00116244" w:rsidRPr="00BA7501" w:rsidRDefault="00116244" w:rsidP="00AB2F41">
      <w:pPr>
        <w:widowControl/>
        <w:numPr>
          <w:ilvl w:val="0"/>
          <w:numId w:val="5"/>
        </w:numPr>
        <w:tabs>
          <w:tab w:val="left" w:pos="1230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 xml:space="preserve">справочные телефоны Администрации, в том числе номер </w:t>
      </w:r>
      <w:proofErr w:type="spellStart"/>
      <w:r w:rsidRPr="00BA7501">
        <w:rPr>
          <w:rFonts w:ascii="Times New Roman" w:hAnsi="Times New Roman" w:cs="Times New Roman"/>
          <w:spacing w:val="7"/>
        </w:rPr>
        <w:t>телефона-автоинформатора</w:t>
      </w:r>
      <w:proofErr w:type="spellEnd"/>
      <w:r w:rsidRPr="00BA7501">
        <w:rPr>
          <w:rFonts w:ascii="Times New Roman" w:hAnsi="Times New Roman" w:cs="Times New Roman"/>
          <w:spacing w:val="7"/>
        </w:rPr>
        <w:t>;</w:t>
      </w:r>
    </w:p>
    <w:p w:rsidR="00116244" w:rsidRPr="00BA7501" w:rsidRDefault="00116244" w:rsidP="00AB2F41">
      <w:pPr>
        <w:widowControl/>
        <w:numPr>
          <w:ilvl w:val="0"/>
          <w:numId w:val="5"/>
        </w:numPr>
        <w:tabs>
          <w:tab w:val="left" w:pos="952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116244" w:rsidRPr="00BA7501" w:rsidRDefault="00116244" w:rsidP="00116244">
      <w:pPr>
        <w:tabs>
          <w:tab w:val="left" w:pos="1405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3.3. Информирование Заявителей по вопросам предоставления Муниципальной услуги осуществляется:</w:t>
      </w:r>
    </w:p>
    <w:p w:rsidR="00116244" w:rsidRPr="00BA7501" w:rsidRDefault="00116244" w:rsidP="00116244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а) путем размещения информации на сайте Администрации, ЕПГУ, РПГУ;</w:t>
      </w:r>
    </w:p>
    <w:p w:rsidR="00116244" w:rsidRPr="00BA7501" w:rsidRDefault="00116244" w:rsidP="00116244">
      <w:pPr>
        <w:tabs>
          <w:tab w:val="left" w:pos="1242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16244" w:rsidRPr="00BA7501" w:rsidRDefault="00116244" w:rsidP="00116244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в) путем публикации информационных материалов в средствах массовой информации;</w:t>
      </w:r>
    </w:p>
    <w:p w:rsidR="00116244" w:rsidRPr="00BA7501" w:rsidRDefault="00116244" w:rsidP="00116244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</w:t>
      </w:r>
      <w:r w:rsidR="00E311A6" w:rsidRPr="00BA7501">
        <w:rPr>
          <w:rFonts w:ascii="Times New Roman" w:hAnsi="Times New Roman" w:cs="Times New Roman"/>
          <w:spacing w:val="7"/>
        </w:rPr>
        <w:t>нию с указанными организациями;</w:t>
      </w:r>
    </w:p>
    <w:p w:rsidR="00116244" w:rsidRPr="00BA7501" w:rsidRDefault="00116244" w:rsidP="00116244">
      <w:pPr>
        <w:tabs>
          <w:tab w:val="left" w:pos="1178"/>
        </w:tabs>
        <w:ind w:firstLine="567"/>
        <w:jc w:val="both"/>
        <w:rPr>
          <w:rFonts w:ascii="Times New Roman" w:hAnsi="Times New Roman" w:cs="Times New Roman"/>
          <w:spacing w:val="7"/>
        </w:rPr>
      </w:pPr>
      <w:proofErr w:type="spellStart"/>
      <w:r w:rsidRPr="00BA7501">
        <w:rPr>
          <w:rFonts w:ascii="Times New Roman" w:hAnsi="Times New Roman" w:cs="Times New Roman"/>
          <w:spacing w:val="7"/>
        </w:rPr>
        <w:t>д</w:t>
      </w:r>
      <w:proofErr w:type="spellEnd"/>
      <w:r w:rsidRPr="00BA7501">
        <w:rPr>
          <w:rFonts w:ascii="Times New Roman" w:hAnsi="Times New Roman" w:cs="Times New Roman"/>
          <w:spacing w:val="7"/>
        </w:rPr>
        <w:t>) посредством телефонной и факсимильной связи;</w:t>
      </w:r>
    </w:p>
    <w:p w:rsidR="00116244" w:rsidRPr="00BA7501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е) посредством ответов на обращения Заявителей по вопросу предоставления Муниципальной услуги.</w:t>
      </w:r>
    </w:p>
    <w:p w:rsidR="00116244" w:rsidRPr="00BA7501" w:rsidRDefault="00116244" w:rsidP="00116244">
      <w:pPr>
        <w:tabs>
          <w:tab w:val="left" w:pos="1263"/>
        </w:tabs>
        <w:ind w:firstLine="567"/>
        <w:jc w:val="both"/>
        <w:rPr>
          <w:rFonts w:ascii="Times New Roman" w:hAnsi="Times New Roman" w:cs="Times New Roman"/>
          <w:spacing w:val="7"/>
          <w:lang w:eastAsia="en-US"/>
        </w:rPr>
      </w:pPr>
      <w:r w:rsidRPr="00BA7501">
        <w:rPr>
          <w:rFonts w:ascii="Times New Roman" w:hAnsi="Times New Roman" w:cs="Times New Roman"/>
          <w:spacing w:val="7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16244" w:rsidRPr="00BA7501" w:rsidRDefault="00116244" w:rsidP="00116244">
      <w:pPr>
        <w:tabs>
          <w:tab w:val="left" w:pos="1112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 xml:space="preserve"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</w:t>
      </w:r>
      <w:r w:rsidRPr="00BA7501">
        <w:rPr>
          <w:rFonts w:ascii="Times New Roman" w:hAnsi="Times New Roman" w:cs="Times New Roman"/>
          <w:spacing w:val="7"/>
        </w:rPr>
        <w:lastRenderedPageBreak/>
        <w:t>инициативе;</w:t>
      </w:r>
    </w:p>
    <w:p w:rsidR="00116244" w:rsidRPr="00BA7501" w:rsidRDefault="00116244" w:rsidP="00116244">
      <w:pPr>
        <w:tabs>
          <w:tab w:val="left" w:pos="1121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б) перечень лиц, имеющих право на получение Муниципальной услуги;</w:t>
      </w:r>
    </w:p>
    <w:p w:rsidR="00116244" w:rsidRPr="00BA7501" w:rsidRDefault="00116244" w:rsidP="00116244">
      <w:pPr>
        <w:tabs>
          <w:tab w:val="left" w:pos="1115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в) срок предоставления Муниципальной услуги;</w:t>
      </w:r>
    </w:p>
    <w:p w:rsidR="00116244" w:rsidRPr="00BA7501" w:rsidRDefault="00116244" w:rsidP="00116244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16244" w:rsidRPr="00BA7501" w:rsidRDefault="00116244" w:rsidP="00116244">
      <w:pPr>
        <w:tabs>
          <w:tab w:val="left" w:pos="1123"/>
        </w:tabs>
        <w:ind w:firstLine="567"/>
        <w:jc w:val="both"/>
        <w:rPr>
          <w:rFonts w:ascii="Times New Roman" w:hAnsi="Times New Roman" w:cs="Times New Roman"/>
          <w:spacing w:val="7"/>
        </w:rPr>
      </w:pPr>
      <w:proofErr w:type="spellStart"/>
      <w:r w:rsidRPr="00BA7501">
        <w:rPr>
          <w:rFonts w:ascii="Times New Roman" w:hAnsi="Times New Roman" w:cs="Times New Roman"/>
          <w:spacing w:val="7"/>
        </w:rPr>
        <w:t>д</w:t>
      </w:r>
      <w:proofErr w:type="spellEnd"/>
      <w:r w:rsidRPr="00BA7501">
        <w:rPr>
          <w:rFonts w:ascii="Times New Roman" w:hAnsi="Times New Roman" w:cs="Times New Roman"/>
          <w:spacing w:val="7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116244" w:rsidRPr="00BA7501" w:rsidRDefault="00116244" w:rsidP="00116244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16244" w:rsidRPr="00BA7501" w:rsidRDefault="00116244" w:rsidP="00116244">
      <w:pPr>
        <w:tabs>
          <w:tab w:val="left" w:pos="1164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ж) формы заявлений (уведомлений, сообщений), используемые при предоставлении Муниципальной услуги.</w:t>
      </w:r>
    </w:p>
    <w:p w:rsidR="00116244" w:rsidRPr="00BA7501" w:rsidRDefault="00116244" w:rsidP="00116244">
      <w:pPr>
        <w:tabs>
          <w:tab w:val="left" w:pos="1274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116244" w:rsidRPr="00BA7501" w:rsidRDefault="00116244" w:rsidP="00116244">
      <w:pPr>
        <w:tabs>
          <w:tab w:val="left" w:pos="1272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3.6. На сайте Администрации дополнительно размещаются:</w:t>
      </w:r>
    </w:p>
    <w:p w:rsidR="00116244" w:rsidRPr="00BA7501" w:rsidRDefault="00116244" w:rsidP="00116244">
      <w:pPr>
        <w:tabs>
          <w:tab w:val="left" w:pos="1100"/>
        </w:tabs>
        <w:ind w:firstLine="567"/>
        <w:jc w:val="both"/>
        <w:rPr>
          <w:rFonts w:ascii="Times New Roman" w:hAnsi="Times New Roman" w:cs="Times New Roman"/>
          <w:spacing w:val="10"/>
        </w:rPr>
      </w:pPr>
      <w:r w:rsidRPr="00BA7501">
        <w:rPr>
          <w:rFonts w:ascii="Times New Roman" w:hAnsi="Times New Roman" w:cs="Times New Roman"/>
          <w:spacing w:val="10"/>
        </w:rPr>
        <w:t xml:space="preserve">а) полные наименования и почтовые адреса Администрации, </w:t>
      </w:r>
      <w:r w:rsidRPr="00BA7501">
        <w:rPr>
          <w:rFonts w:ascii="Times New Roman" w:hAnsi="Times New Roman" w:cs="Times New Roman"/>
          <w:spacing w:val="7"/>
        </w:rPr>
        <w:t>предоставляющей Муниципальную услугу;</w:t>
      </w:r>
    </w:p>
    <w:p w:rsidR="00116244" w:rsidRPr="00BA7501" w:rsidRDefault="00116244" w:rsidP="00116244">
      <w:pPr>
        <w:tabs>
          <w:tab w:val="left" w:pos="1135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 xml:space="preserve">б) номера </w:t>
      </w:r>
      <w:proofErr w:type="spellStart"/>
      <w:r w:rsidRPr="00BA7501">
        <w:rPr>
          <w:rFonts w:ascii="Times New Roman" w:hAnsi="Times New Roman" w:cs="Times New Roman"/>
          <w:spacing w:val="7"/>
        </w:rPr>
        <w:t>телефонов-автоинформаторов</w:t>
      </w:r>
      <w:proofErr w:type="spellEnd"/>
      <w:r w:rsidRPr="00BA7501">
        <w:rPr>
          <w:rFonts w:ascii="Times New Roman" w:hAnsi="Times New Roman" w:cs="Times New Roman"/>
          <w:spacing w:val="7"/>
        </w:rPr>
        <w:t xml:space="preserve">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16244" w:rsidRPr="00BA7501" w:rsidRDefault="00116244" w:rsidP="00116244">
      <w:pPr>
        <w:tabs>
          <w:tab w:val="left" w:pos="1115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в) режим работы Администрации;</w:t>
      </w:r>
    </w:p>
    <w:p w:rsidR="00116244" w:rsidRPr="00BA7501" w:rsidRDefault="00116244" w:rsidP="00116244">
      <w:pPr>
        <w:tabs>
          <w:tab w:val="left" w:pos="1112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г) график работы подразделения, непосредственно предоставляющего Муниципальную услугу;</w:t>
      </w:r>
    </w:p>
    <w:p w:rsidR="00116244" w:rsidRPr="00BA7501" w:rsidRDefault="00116244" w:rsidP="00116244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pacing w:val="7"/>
        </w:rPr>
      </w:pPr>
      <w:proofErr w:type="spellStart"/>
      <w:r w:rsidRPr="00BA7501">
        <w:rPr>
          <w:rFonts w:ascii="Times New Roman" w:hAnsi="Times New Roman" w:cs="Times New Roman"/>
          <w:spacing w:val="7"/>
        </w:rPr>
        <w:t>д</w:t>
      </w:r>
      <w:proofErr w:type="spellEnd"/>
      <w:r w:rsidRPr="00BA7501">
        <w:rPr>
          <w:rFonts w:ascii="Times New Roman" w:hAnsi="Times New Roman" w:cs="Times New Roman"/>
          <w:spacing w:val="7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16244" w:rsidRPr="00BA7501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е) перечень лиц, имеющих право на получение Муниципальной услуги;</w:t>
      </w:r>
    </w:p>
    <w:p w:rsidR="00116244" w:rsidRPr="00BA7501" w:rsidRDefault="00116244" w:rsidP="00116244">
      <w:pPr>
        <w:tabs>
          <w:tab w:val="left" w:pos="1164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16244" w:rsidRPr="00BA7501" w:rsidRDefault="00116244" w:rsidP="00116244">
      <w:pPr>
        <w:tabs>
          <w:tab w:val="left" w:pos="1181"/>
        </w:tabs>
        <w:ind w:firstLine="567"/>
        <w:jc w:val="both"/>
        <w:rPr>
          <w:rFonts w:ascii="Times New Roman" w:hAnsi="Times New Roman" w:cs="Times New Roman"/>
          <w:spacing w:val="7"/>
        </w:rPr>
      </w:pPr>
      <w:proofErr w:type="spellStart"/>
      <w:r w:rsidRPr="00BA7501">
        <w:rPr>
          <w:rFonts w:ascii="Times New Roman" w:hAnsi="Times New Roman" w:cs="Times New Roman"/>
          <w:spacing w:val="7"/>
        </w:rPr>
        <w:t>з</w:t>
      </w:r>
      <w:proofErr w:type="spellEnd"/>
      <w:r w:rsidRPr="00BA7501">
        <w:rPr>
          <w:rFonts w:ascii="Times New Roman" w:hAnsi="Times New Roman" w:cs="Times New Roman"/>
          <w:spacing w:val="7"/>
        </w:rPr>
        <w:t>) порядок и способы предварительной записи на получение Муниципальной услуги;</w:t>
      </w:r>
    </w:p>
    <w:p w:rsidR="00116244" w:rsidRPr="00BA7501" w:rsidRDefault="00116244" w:rsidP="00116244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и) текст Административного регламента с приложениями;</w:t>
      </w:r>
    </w:p>
    <w:p w:rsidR="00116244" w:rsidRPr="00BA7501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к) краткое описание порядка предоставления Муниципальной услуги;</w:t>
      </w:r>
    </w:p>
    <w:p w:rsidR="00116244" w:rsidRPr="00BA7501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16244" w:rsidRPr="00BA7501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16244" w:rsidRPr="00BA7501" w:rsidRDefault="00116244" w:rsidP="00116244">
      <w:pPr>
        <w:tabs>
          <w:tab w:val="left" w:pos="1274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 xml:space="preserve">3.7. При информировании о порядке предоставления Муниципальной услуги по телефону должностное лицо Администрации, </w:t>
      </w:r>
      <w:proofErr w:type="gramStart"/>
      <w:r w:rsidRPr="00BA7501">
        <w:rPr>
          <w:rFonts w:ascii="Times New Roman" w:hAnsi="Times New Roman" w:cs="Times New Roman"/>
          <w:spacing w:val="7"/>
        </w:rPr>
        <w:t>приняв вызов по телефону представляется</w:t>
      </w:r>
      <w:proofErr w:type="gramEnd"/>
      <w:r w:rsidRPr="00BA7501">
        <w:rPr>
          <w:rFonts w:ascii="Times New Roman" w:hAnsi="Times New Roman" w:cs="Times New Roman"/>
          <w:spacing w:val="7"/>
        </w:rPr>
        <w:t>, называет должность, наименование структурного подразделения Администрации.</w:t>
      </w:r>
    </w:p>
    <w:p w:rsidR="00116244" w:rsidRPr="00BA7501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16244" w:rsidRPr="00BA7501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116244" w:rsidRPr="00BA7501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16244" w:rsidRPr="00BA7501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</w:rPr>
      </w:pPr>
      <w:proofErr w:type="gramStart"/>
      <w:r w:rsidRPr="00BA7501">
        <w:rPr>
          <w:rFonts w:ascii="Times New Roman" w:hAnsi="Times New Roman" w:cs="Times New Roman"/>
          <w:spacing w:val="7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116244" w:rsidRPr="00BA7501" w:rsidRDefault="00116244" w:rsidP="00116244">
      <w:pPr>
        <w:tabs>
          <w:tab w:val="left" w:pos="1390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 xml:space="preserve">3.8. При ответах на телефонные звонки и устные обращения по вопросам о порядке </w:t>
      </w:r>
      <w:r w:rsidRPr="00BA7501">
        <w:rPr>
          <w:rFonts w:ascii="Times New Roman" w:hAnsi="Times New Roman" w:cs="Times New Roman"/>
          <w:spacing w:val="7"/>
        </w:rPr>
        <w:lastRenderedPageBreak/>
        <w:t xml:space="preserve">предоставления Муниципальной услуги должностным лицом Администрации </w:t>
      </w:r>
      <w:proofErr w:type="gramStart"/>
      <w:r w:rsidRPr="00BA7501">
        <w:rPr>
          <w:rFonts w:ascii="Times New Roman" w:hAnsi="Times New Roman" w:cs="Times New Roman"/>
          <w:spacing w:val="7"/>
        </w:rPr>
        <w:t>обратившемуся</w:t>
      </w:r>
      <w:proofErr w:type="gramEnd"/>
      <w:r w:rsidRPr="00BA7501">
        <w:rPr>
          <w:rFonts w:ascii="Times New Roman" w:hAnsi="Times New Roman" w:cs="Times New Roman"/>
          <w:spacing w:val="7"/>
        </w:rPr>
        <w:t xml:space="preserve"> сообщается следующая информация:</w:t>
      </w:r>
    </w:p>
    <w:p w:rsidR="00116244" w:rsidRPr="00BA7501" w:rsidRDefault="00116244" w:rsidP="00116244">
      <w:pPr>
        <w:tabs>
          <w:tab w:val="left" w:pos="1103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а) о перечне лиц, имеющих право на получение Муниципальной услуги;</w:t>
      </w:r>
    </w:p>
    <w:p w:rsidR="00116244" w:rsidRPr="00BA7501" w:rsidRDefault="00116244" w:rsidP="00116244">
      <w:pPr>
        <w:tabs>
          <w:tab w:val="left" w:pos="1123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16244" w:rsidRPr="00BA7501" w:rsidRDefault="00116244" w:rsidP="00116244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в) о перечне документов, необходимых для получения Муниципальной услуги;</w:t>
      </w:r>
    </w:p>
    <w:p w:rsidR="00116244" w:rsidRPr="00BA7501" w:rsidRDefault="00116244" w:rsidP="00116244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г) о сроках предоставления Муниципальной услуги;</w:t>
      </w:r>
    </w:p>
    <w:p w:rsidR="00116244" w:rsidRPr="00BA7501" w:rsidRDefault="00116244" w:rsidP="00116244">
      <w:pPr>
        <w:tabs>
          <w:tab w:val="left" w:pos="1132"/>
        </w:tabs>
        <w:ind w:firstLine="567"/>
        <w:jc w:val="both"/>
        <w:rPr>
          <w:rFonts w:ascii="Times New Roman" w:hAnsi="Times New Roman" w:cs="Times New Roman"/>
          <w:spacing w:val="7"/>
        </w:rPr>
      </w:pPr>
      <w:proofErr w:type="spellStart"/>
      <w:r w:rsidRPr="00BA7501">
        <w:rPr>
          <w:rFonts w:ascii="Times New Roman" w:hAnsi="Times New Roman" w:cs="Times New Roman"/>
          <w:spacing w:val="7"/>
        </w:rPr>
        <w:t>д</w:t>
      </w:r>
      <w:proofErr w:type="spellEnd"/>
      <w:r w:rsidRPr="00BA7501">
        <w:rPr>
          <w:rFonts w:ascii="Times New Roman" w:hAnsi="Times New Roman" w:cs="Times New Roman"/>
          <w:spacing w:val="7"/>
        </w:rPr>
        <w:t>) об основаниях для приостановления Муниципальной услуги;</w:t>
      </w:r>
    </w:p>
    <w:p w:rsidR="00116244" w:rsidRPr="00BA7501" w:rsidRDefault="00116244" w:rsidP="00116244">
      <w:pPr>
        <w:tabs>
          <w:tab w:val="left" w:pos="1167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е) об основаниях для отказа в предоставлении Муниципальной услуги;</w:t>
      </w:r>
    </w:p>
    <w:p w:rsidR="00116244" w:rsidRPr="00BA7501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116244" w:rsidRPr="00BA7501" w:rsidRDefault="00116244" w:rsidP="00116244">
      <w:pPr>
        <w:tabs>
          <w:tab w:val="left" w:pos="1396"/>
        </w:tabs>
        <w:ind w:firstLine="567"/>
        <w:jc w:val="both"/>
        <w:rPr>
          <w:rFonts w:ascii="Times New Roman" w:hAnsi="Times New Roman" w:cs="Times New Roman"/>
          <w:spacing w:val="10"/>
        </w:rPr>
      </w:pPr>
      <w:r w:rsidRPr="00BA7501">
        <w:rPr>
          <w:rFonts w:ascii="Times New Roman" w:hAnsi="Times New Roman" w:cs="Times New Roman"/>
          <w:spacing w:val="7"/>
        </w:rPr>
        <w:t xml:space="preserve">3.9. Информирование о порядке предоставления Муниципальной услуги </w:t>
      </w:r>
      <w:r w:rsidRPr="00BA7501">
        <w:rPr>
          <w:rFonts w:ascii="Times New Roman" w:hAnsi="Times New Roman" w:cs="Times New Roman"/>
          <w:spacing w:val="10"/>
        </w:rPr>
        <w:t>осуществляется также по единому номеру телефона Контактного центра.</w:t>
      </w:r>
    </w:p>
    <w:p w:rsidR="00116244" w:rsidRPr="00BA7501" w:rsidRDefault="00116244" w:rsidP="00116244">
      <w:pPr>
        <w:tabs>
          <w:tab w:val="left" w:pos="1501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3.10 Администрация разрабатывает информационные материалы по порядку предоставления Муниципальной услуги и размещает их на Е</w:t>
      </w:r>
      <w:r w:rsidR="00DC241B" w:rsidRPr="00BA7501">
        <w:rPr>
          <w:rFonts w:ascii="Times New Roman" w:hAnsi="Times New Roman" w:cs="Times New Roman"/>
          <w:spacing w:val="7"/>
        </w:rPr>
        <w:t>ПГУ, РПГУ, сайте Администрации.</w:t>
      </w:r>
    </w:p>
    <w:p w:rsidR="00116244" w:rsidRPr="00BA7501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</w:rPr>
      </w:pPr>
      <w:r w:rsidRPr="00BA7501">
        <w:rPr>
          <w:rFonts w:ascii="Times New Roman" w:hAnsi="Times New Roman" w:cs="Times New Roman"/>
          <w:spacing w:val="7"/>
        </w:rPr>
        <w:t>3.11. Администрация обеспечивает своевременную актуализацию указанных информационных материалов на ЕПГУ, РПГУ, сайте Администрации</w:t>
      </w:r>
      <w:r w:rsidR="00DC241B" w:rsidRPr="00BA7501">
        <w:rPr>
          <w:rFonts w:ascii="Times New Roman" w:hAnsi="Times New Roman" w:cs="Times New Roman"/>
          <w:spacing w:val="7"/>
        </w:rPr>
        <w:t>.</w:t>
      </w:r>
      <w:r w:rsidRPr="00BA7501">
        <w:rPr>
          <w:rFonts w:ascii="Times New Roman" w:hAnsi="Times New Roman" w:cs="Times New Roman"/>
          <w:spacing w:val="7"/>
        </w:rPr>
        <w:t xml:space="preserve"> </w:t>
      </w:r>
    </w:p>
    <w:p w:rsidR="00116244" w:rsidRPr="00BA7501" w:rsidRDefault="00116244" w:rsidP="00116244">
      <w:pPr>
        <w:tabs>
          <w:tab w:val="left" w:pos="1385"/>
        </w:tabs>
        <w:ind w:firstLine="567"/>
        <w:jc w:val="both"/>
        <w:rPr>
          <w:rFonts w:ascii="Times New Roman" w:hAnsi="Times New Roman" w:cs="Times New Roman"/>
          <w:spacing w:val="7"/>
          <w:lang w:eastAsia="en-US"/>
        </w:rPr>
      </w:pPr>
      <w:r w:rsidRPr="00BA7501">
        <w:rPr>
          <w:rFonts w:ascii="Times New Roman" w:hAnsi="Times New Roman" w:cs="Times New Roman"/>
          <w:spacing w:val="7"/>
        </w:rPr>
        <w:t xml:space="preserve">3.12. </w:t>
      </w:r>
      <w:proofErr w:type="gramStart"/>
      <w:r w:rsidRPr="00BA7501">
        <w:rPr>
          <w:rFonts w:ascii="Times New Roman" w:hAnsi="Times New Roman" w:cs="Times New Roman"/>
          <w:spacing w:val="7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4A0254" w:rsidRPr="00BA7501" w:rsidRDefault="00116244" w:rsidP="00730C91">
      <w:pPr>
        <w:pStyle w:val="11"/>
        <w:tabs>
          <w:tab w:val="left" w:pos="1426"/>
        </w:tabs>
        <w:ind w:firstLine="567"/>
        <w:jc w:val="both"/>
        <w:rPr>
          <w:sz w:val="24"/>
          <w:szCs w:val="24"/>
        </w:rPr>
      </w:pPr>
      <w:r w:rsidRPr="00BA7501">
        <w:rPr>
          <w:spacing w:val="7"/>
          <w:sz w:val="24"/>
          <w:szCs w:val="24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4A0254" w:rsidRPr="00BA7501" w:rsidRDefault="004A0254" w:rsidP="004A0254">
      <w:pPr>
        <w:pStyle w:val="11"/>
        <w:ind w:firstLine="0"/>
        <w:jc w:val="center"/>
        <w:rPr>
          <w:b/>
          <w:sz w:val="24"/>
          <w:szCs w:val="24"/>
        </w:rPr>
      </w:pPr>
      <w:r w:rsidRPr="00BA7501">
        <w:rPr>
          <w:b/>
          <w:sz w:val="24"/>
          <w:szCs w:val="24"/>
        </w:rPr>
        <w:t xml:space="preserve">Раздел </w:t>
      </w:r>
      <w:r w:rsidRPr="00BA7501">
        <w:rPr>
          <w:b/>
          <w:bCs/>
          <w:smallCaps/>
          <w:sz w:val="24"/>
          <w:szCs w:val="24"/>
          <w:lang w:val="en-US" w:bidi="en-US"/>
        </w:rPr>
        <w:t>ii</w:t>
      </w:r>
      <w:r w:rsidRPr="00BA7501">
        <w:rPr>
          <w:b/>
          <w:bCs/>
          <w:smallCaps/>
          <w:sz w:val="24"/>
          <w:szCs w:val="24"/>
          <w:lang w:bidi="en-US"/>
        </w:rPr>
        <w:t>.</w:t>
      </w:r>
      <w:r w:rsidRPr="00BA7501">
        <w:rPr>
          <w:b/>
          <w:sz w:val="24"/>
          <w:szCs w:val="24"/>
          <w:lang w:bidi="en-US"/>
        </w:rPr>
        <w:t xml:space="preserve"> </w:t>
      </w:r>
      <w:r w:rsidRPr="00BA7501">
        <w:rPr>
          <w:b/>
          <w:sz w:val="24"/>
          <w:szCs w:val="24"/>
        </w:rPr>
        <w:t>Стандарт предоставления Муниципальной услуги</w:t>
      </w:r>
    </w:p>
    <w:p w:rsidR="008D3837" w:rsidRDefault="004A0254" w:rsidP="008D3837">
      <w:pPr>
        <w:pStyle w:val="11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BA7501">
        <w:rPr>
          <w:b/>
          <w:sz w:val="24"/>
          <w:szCs w:val="24"/>
        </w:rPr>
        <w:t>Наименование Муниципальной услуги</w:t>
      </w:r>
    </w:p>
    <w:p w:rsidR="004A0254" w:rsidRPr="008D3837" w:rsidRDefault="008D3837" w:rsidP="008D3837">
      <w:pPr>
        <w:pStyle w:val="11"/>
        <w:ind w:left="48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F6C7F" w:rsidRPr="008D3837">
        <w:rPr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4A0254" w:rsidRPr="008D3837">
        <w:rPr>
          <w:sz w:val="24"/>
          <w:szCs w:val="24"/>
        </w:rPr>
        <w:t>.</w:t>
      </w:r>
    </w:p>
    <w:p w:rsidR="004A0254" w:rsidRPr="00BA7501" w:rsidRDefault="004A0254" w:rsidP="00AB2F41">
      <w:pPr>
        <w:pStyle w:val="11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BA7501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4A0254" w:rsidRPr="00BA7501" w:rsidRDefault="004A0254" w:rsidP="00AB2F41">
      <w:pPr>
        <w:pStyle w:val="11"/>
        <w:numPr>
          <w:ilvl w:val="1"/>
          <w:numId w:val="6"/>
        </w:numPr>
        <w:tabs>
          <w:tab w:val="left" w:pos="1945"/>
        </w:tabs>
        <w:ind w:left="0" w:firstLine="709"/>
        <w:jc w:val="both"/>
        <w:rPr>
          <w:rStyle w:val="0pt"/>
          <w:i w:val="0"/>
          <w:iCs w:val="0"/>
          <w:color w:val="auto"/>
          <w:spacing w:val="0"/>
          <w:sz w:val="24"/>
          <w:szCs w:val="24"/>
        </w:rPr>
      </w:pPr>
      <w:r w:rsidRPr="00BA7501">
        <w:rPr>
          <w:sz w:val="24"/>
          <w:szCs w:val="24"/>
        </w:rPr>
        <w:t>Муниципальная услуга предоставляется Администрац</w:t>
      </w:r>
      <w:r w:rsidR="00375634" w:rsidRPr="00BA7501">
        <w:rPr>
          <w:sz w:val="24"/>
          <w:szCs w:val="24"/>
        </w:rPr>
        <w:t xml:space="preserve">ией </w:t>
      </w:r>
      <w:proofErr w:type="spellStart"/>
      <w:r w:rsidR="00375634" w:rsidRPr="00BA7501">
        <w:rPr>
          <w:sz w:val="24"/>
          <w:szCs w:val="24"/>
        </w:rPr>
        <w:t>Большеприваловского</w:t>
      </w:r>
      <w:proofErr w:type="spellEnd"/>
      <w:r w:rsidR="00375634" w:rsidRPr="00BA7501">
        <w:rPr>
          <w:sz w:val="24"/>
          <w:szCs w:val="24"/>
        </w:rPr>
        <w:t xml:space="preserve"> </w:t>
      </w:r>
      <w:r w:rsidR="00DC241B" w:rsidRPr="00BA7501">
        <w:rPr>
          <w:sz w:val="24"/>
          <w:szCs w:val="24"/>
        </w:rPr>
        <w:t xml:space="preserve">сельского поселения </w:t>
      </w:r>
      <w:proofErr w:type="spellStart"/>
      <w:r w:rsidR="00DC241B" w:rsidRPr="00BA7501">
        <w:rPr>
          <w:sz w:val="24"/>
          <w:szCs w:val="24"/>
        </w:rPr>
        <w:t>Верхнехавского</w:t>
      </w:r>
      <w:proofErr w:type="spellEnd"/>
      <w:r w:rsidRPr="00BA7501">
        <w:rPr>
          <w:sz w:val="24"/>
          <w:szCs w:val="24"/>
        </w:rPr>
        <w:t xml:space="preserve"> муниципального района Воронежской области (далее – Администрация)</w:t>
      </w:r>
      <w:r w:rsidRPr="00BA7501">
        <w:rPr>
          <w:rStyle w:val="0pt"/>
          <w:rFonts w:eastAsia="Arial"/>
          <w:sz w:val="24"/>
          <w:szCs w:val="24"/>
        </w:rPr>
        <w:t>.</w:t>
      </w:r>
    </w:p>
    <w:p w:rsidR="004A0254" w:rsidRPr="00BA7501" w:rsidRDefault="004A0254" w:rsidP="00AB2F41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Администрация обеспечивает предоставление Муниципальной услуги в электронной форме посредством ЕПГУ,</w:t>
      </w:r>
      <w:r w:rsidR="00D77473" w:rsidRPr="00BA7501">
        <w:rPr>
          <w:sz w:val="24"/>
          <w:szCs w:val="24"/>
        </w:rPr>
        <w:t xml:space="preserve"> </w:t>
      </w:r>
      <w:r w:rsidR="009F098E" w:rsidRPr="00BA7501">
        <w:rPr>
          <w:sz w:val="24"/>
          <w:szCs w:val="24"/>
        </w:rPr>
        <w:t>РПГУ,</w:t>
      </w:r>
      <w:r w:rsidR="0071099C" w:rsidRPr="00BA7501">
        <w:rPr>
          <w:sz w:val="24"/>
          <w:szCs w:val="24"/>
        </w:rPr>
        <w:t xml:space="preserve"> а</w:t>
      </w:r>
      <w:r w:rsidRPr="00BA7501">
        <w:rPr>
          <w:sz w:val="24"/>
          <w:szCs w:val="24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4A0254" w:rsidRPr="00BA7501" w:rsidRDefault="004A0254" w:rsidP="00AB2F41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4A0254" w:rsidRPr="002F6186" w:rsidRDefault="004A0254" w:rsidP="002F6186">
      <w:pPr>
        <w:jc w:val="both"/>
        <w:rPr>
          <w:rFonts w:ascii="Times New Roman" w:hAnsi="Times New Roman" w:cs="Times New Roman"/>
        </w:rPr>
      </w:pPr>
      <w:proofErr w:type="gramStart"/>
      <w:r w:rsidRPr="00BA7501">
        <w:rPr>
          <w:rFonts w:ascii="Times New Roman" w:hAnsi="Times New Roman" w:cs="Times New Roman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Pr="00BA7501">
        <w:rPr>
          <w:rFonts w:ascii="Times New Roman" w:hAnsi="Times New Roman" w:cs="Times New Roman"/>
        </w:rPr>
        <w:t xml:space="preserve"> </w:t>
      </w:r>
      <w:proofErr w:type="gramStart"/>
      <w:r w:rsidRPr="00BA7501">
        <w:rPr>
          <w:rFonts w:ascii="Times New Roman" w:hAnsi="Times New Roman" w:cs="Times New Roman"/>
        </w:rPr>
        <w:t xml:space="preserve">предоставлении муниципальных услуг, утвержденным решением Совета </w:t>
      </w:r>
      <w:r w:rsidR="00375634" w:rsidRPr="00BA7501">
        <w:rPr>
          <w:rFonts w:ascii="Times New Roman" w:eastAsia="Times New Roman" w:hAnsi="Times New Roman" w:cs="Times New Roman"/>
        </w:rPr>
        <w:t xml:space="preserve">народных </w:t>
      </w:r>
      <w:r w:rsidR="00375634" w:rsidRPr="00BA7501">
        <w:rPr>
          <w:rFonts w:ascii="Times New Roman" w:hAnsi="Times New Roman" w:cs="Times New Roman"/>
        </w:rPr>
        <w:t xml:space="preserve">депутатов </w:t>
      </w:r>
      <w:proofErr w:type="spellStart"/>
      <w:r w:rsidR="00375634" w:rsidRPr="00BA7501">
        <w:rPr>
          <w:rFonts w:ascii="Times New Roman" w:hAnsi="Times New Roman" w:cs="Times New Roman"/>
        </w:rPr>
        <w:t>Большепривал</w:t>
      </w:r>
      <w:r w:rsidR="00274D55" w:rsidRPr="00BA7501">
        <w:rPr>
          <w:rFonts w:ascii="Times New Roman" w:hAnsi="Times New Roman" w:cs="Times New Roman"/>
        </w:rPr>
        <w:t>овского</w:t>
      </w:r>
      <w:proofErr w:type="spellEnd"/>
      <w:r w:rsidR="00274D55" w:rsidRPr="00BA750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274D55" w:rsidRPr="00BA7501">
        <w:rPr>
          <w:rFonts w:ascii="Times New Roman" w:hAnsi="Times New Roman" w:cs="Times New Roman"/>
        </w:rPr>
        <w:t>Верхнехавского</w:t>
      </w:r>
      <w:proofErr w:type="spellEnd"/>
      <w:r w:rsidR="00274D55" w:rsidRPr="00BA7501">
        <w:rPr>
          <w:rFonts w:ascii="Times New Roman" w:hAnsi="Times New Roman" w:cs="Times New Roman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</w:t>
      </w:r>
      <w:r w:rsidR="00274D55" w:rsidRPr="00BA7501">
        <w:rPr>
          <w:rFonts w:ascii="Times New Roman" w:hAnsi="Times New Roman" w:cs="Times New Roman"/>
        </w:rPr>
        <w:lastRenderedPageBreak/>
        <w:t>предоставляемых организациями, участвующими в предоставлении муниципальн</w:t>
      </w:r>
      <w:r w:rsidR="00375634" w:rsidRPr="00BA7501">
        <w:rPr>
          <w:rFonts w:ascii="Times New Roman" w:hAnsi="Times New Roman" w:cs="Times New Roman"/>
        </w:rPr>
        <w:t xml:space="preserve">ых услуг на территории </w:t>
      </w:r>
      <w:proofErr w:type="spellStart"/>
      <w:r w:rsidR="00375634" w:rsidRPr="00BA7501">
        <w:rPr>
          <w:rFonts w:ascii="Times New Roman" w:hAnsi="Times New Roman" w:cs="Times New Roman"/>
        </w:rPr>
        <w:t>Большепривал</w:t>
      </w:r>
      <w:r w:rsidR="00274D55" w:rsidRPr="00BA7501">
        <w:rPr>
          <w:rFonts w:ascii="Times New Roman" w:hAnsi="Times New Roman" w:cs="Times New Roman"/>
        </w:rPr>
        <w:t>ов</w:t>
      </w:r>
      <w:r w:rsidR="00375634" w:rsidRPr="00BA7501">
        <w:rPr>
          <w:rFonts w:ascii="Times New Roman" w:hAnsi="Times New Roman" w:cs="Times New Roman"/>
        </w:rPr>
        <w:t>ского</w:t>
      </w:r>
      <w:proofErr w:type="spellEnd"/>
      <w:r w:rsidR="00375634" w:rsidRPr="00BA7501">
        <w:rPr>
          <w:rFonts w:ascii="Times New Roman" w:hAnsi="Times New Roman" w:cs="Times New Roman"/>
        </w:rPr>
        <w:t xml:space="preserve"> сельского поселения» № 59 от 04</w:t>
      </w:r>
      <w:r w:rsidR="00274D55" w:rsidRPr="00BA7501">
        <w:rPr>
          <w:rFonts w:ascii="Times New Roman" w:hAnsi="Times New Roman" w:cs="Times New Roman"/>
        </w:rPr>
        <w:t xml:space="preserve">.09.2012 г.  </w:t>
      </w:r>
      <w:proofErr w:type="gramEnd"/>
    </w:p>
    <w:p w:rsidR="004A0254" w:rsidRPr="00BA7501" w:rsidRDefault="004A0254" w:rsidP="00AB2F41">
      <w:pPr>
        <w:pStyle w:val="11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BA7501">
        <w:rPr>
          <w:b/>
          <w:sz w:val="24"/>
          <w:szCs w:val="24"/>
        </w:rPr>
        <w:t>Результат предоставления Муниципальной услуги</w:t>
      </w:r>
    </w:p>
    <w:p w:rsidR="004A0254" w:rsidRPr="00BA7501" w:rsidRDefault="004A0254" w:rsidP="00AB2F41">
      <w:pPr>
        <w:pStyle w:val="11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Результатом предоставления услуги является:</w:t>
      </w:r>
    </w:p>
    <w:p w:rsidR="004A0254" w:rsidRPr="00BA7501" w:rsidRDefault="00DF6C7F" w:rsidP="00AB2F41">
      <w:pPr>
        <w:pStyle w:val="11"/>
        <w:numPr>
          <w:ilvl w:val="0"/>
          <w:numId w:val="4"/>
        </w:numPr>
        <w:tabs>
          <w:tab w:val="left" w:pos="1057"/>
        </w:tabs>
        <w:ind w:firstLine="709"/>
        <w:jc w:val="both"/>
        <w:rPr>
          <w:color w:val="8496B0" w:themeColor="text2" w:themeTint="99"/>
          <w:sz w:val="24"/>
          <w:szCs w:val="24"/>
        </w:rPr>
      </w:pPr>
      <w:r w:rsidRPr="00BA7501">
        <w:rPr>
          <w:sz w:val="24"/>
          <w:szCs w:val="24"/>
        </w:rPr>
        <w:t xml:space="preserve">разрешение </w:t>
      </w:r>
      <w:r w:rsidR="001479D1" w:rsidRPr="00BA7501">
        <w:rPr>
          <w:sz w:val="24"/>
          <w:szCs w:val="24"/>
        </w:rPr>
        <w:t>Администрации</w:t>
      </w:r>
      <w:r w:rsidRPr="00BA7501">
        <w:rPr>
          <w:sz w:val="24"/>
          <w:szCs w:val="24"/>
        </w:rPr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4A0254" w:rsidRPr="00BA7501" w:rsidRDefault="00DF6C7F" w:rsidP="00AB2F41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right="72" w:firstLine="709"/>
        <w:jc w:val="both"/>
        <w:rPr>
          <w:color w:val="8496B0" w:themeColor="text2" w:themeTint="99"/>
          <w:sz w:val="24"/>
          <w:szCs w:val="24"/>
        </w:rPr>
      </w:pPr>
      <w:r w:rsidRPr="00BA7501">
        <w:rPr>
          <w:sz w:val="24"/>
          <w:szCs w:val="24"/>
        </w:rPr>
        <w:t xml:space="preserve">разрешение </w:t>
      </w:r>
      <w:r w:rsidR="001479D1" w:rsidRPr="00BA7501">
        <w:rPr>
          <w:sz w:val="24"/>
          <w:szCs w:val="24"/>
        </w:rPr>
        <w:t>Администрации</w:t>
      </w:r>
      <w:r w:rsidRPr="00BA7501">
        <w:rPr>
          <w:sz w:val="24"/>
          <w:szCs w:val="24"/>
        </w:rPr>
        <w:t xml:space="preserve"> на размещение объекта на земельном участке или части земельного участка, </w:t>
      </w:r>
      <w:proofErr w:type="gramStart"/>
      <w:r w:rsidRPr="00BA7501">
        <w:rPr>
          <w:sz w:val="24"/>
          <w:szCs w:val="24"/>
        </w:rPr>
        <w:t>находящихся</w:t>
      </w:r>
      <w:proofErr w:type="gramEnd"/>
      <w:r w:rsidRPr="00BA7501">
        <w:rPr>
          <w:sz w:val="24"/>
          <w:szCs w:val="24"/>
        </w:rPr>
        <w:t xml:space="preserve"> в муниципальной собственности, по форме согласно Приложению № 3 к настоящему Административному регламенту;</w:t>
      </w:r>
    </w:p>
    <w:p w:rsidR="00DF6C7F" w:rsidRPr="00BA7501" w:rsidRDefault="00DF6C7F" w:rsidP="00AB2F41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right="72" w:firstLine="709"/>
        <w:jc w:val="both"/>
        <w:rPr>
          <w:color w:val="8496B0" w:themeColor="text2" w:themeTint="99"/>
          <w:sz w:val="24"/>
          <w:szCs w:val="24"/>
        </w:rPr>
      </w:pPr>
      <w:r w:rsidRPr="00BA7501">
        <w:rPr>
          <w:sz w:val="24"/>
          <w:szCs w:val="24"/>
        </w:rPr>
        <w:t xml:space="preserve">решение об отказе в предоставлении </w:t>
      </w:r>
      <w:r w:rsidR="009F098E" w:rsidRPr="00BA7501">
        <w:rPr>
          <w:sz w:val="24"/>
          <w:szCs w:val="24"/>
        </w:rPr>
        <w:t xml:space="preserve">Муниципальной </w:t>
      </w:r>
      <w:r w:rsidRPr="00BA7501">
        <w:rPr>
          <w:sz w:val="24"/>
          <w:szCs w:val="24"/>
        </w:rPr>
        <w:t>услуги по форме согласно Приложению № 4 к настоящему Административному регламенту</w:t>
      </w:r>
      <w:r w:rsidR="009F098E" w:rsidRPr="00BA7501">
        <w:rPr>
          <w:sz w:val="24"/>
          <w:szCs w:val="24"/>
        </w:rPr>
        <w:t>;</w:t>
      </w:r>
    </w:p>
    <w:p w:rsidR="004A0254" w:rsidRPr="00BA7501" w:rsidRDefault="004A0254" w:rsidP="00AB2F41">
      <w:pPr>
        <w:pStyle w:val="11"/>
        <w:numPr>
          <w:ilvl w:val="0"/>
          <w:numId w:val="4"/>
        </w:numPr>
        <w:tabs>
          <w:tab w:val="left" w:pos="1071"/>
        </w:tabs>
        <w:ind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 xml:space="preserve">решение об исправлении допущенных опечаток и ошибок в выданных в результате предоставления </w:t>
      </w:r>
      <w:r w:rsidR="009F098E" w:rsidRPr="00BA7501">
        <w:rPr>
          <w:sz w:val="24"/>
          <w:szCs w:val="24"/>
        </w:rPr>
        <w:t xml:space="preserve">Муниципальной </w:t>
      </w:r>
      <w:r w:rsidRPr="00BA7501">
        <w:rPr>
          <w:sz w:val="24"/>
          <w:szCs w:val="24"/>
        </w:rPr>
        <w:t>услуги документах либо уведомление об отсутстви</w:t>
      </w:r>
      <w:r w:rsidR="00E40ACD" w:rsidRPr="00BA7501">
        <w:rPr>
          <w:sz w:val="24"/>
          <w:szCs w:val="24"/>
        </w:rPr>
        <w:t>и таких опечаток и (или) ошибок;</w:t>
      </w:r>
    </w:p>
    <w:p w:rsidR="00E40ACD" w:rsidRPr="00BA7501" w:rsidRDefault="00E40ACD" w:rsidP="00AB2F41">
      <w:pPr>
        <w:pStyle w:val="11"/>
        <w:numPr>
          <w:ilvl w:val="0"/>
          <w:numId w:val="4"/>
        </w:numPr>
        <w:tabs>
          <w:tab w:val="left" w:pos="1071"/>
        </w:tabs>
        <w:ind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решение о выдаче дубликата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сервитута, разрешения Администрации на размещение объекта на землях, земельном участке или части земельного участка, находящихся муниципальной собственности.</w:t>
      </w:r>
    </w:p>
    <w:p w:rsidR="009F098E" w:rsidRPr="00BA7501" w:rsidRDefault="009F098E" w:rsidP="009F098E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BA7501">
        <w:rPr>
          <w:bCs/>
          <w:i w:val="0"/>
          <w:sz w:val="24"/>
          <w:szCs w:val="24"/>
        </w:rPr>
        <w:t xml:space="preserve">6.2. Администрация направляет (выдает) результат предоставления Муниципальной услуги Заявителю способом, указанным в заявлении. </w:t>
      </w:r>
    </w:p>
    <w:p w:rsidR="009F098E" w:rsidRPr="00BA7501" w:rsidRDefault="009F098E" w:rsidP="009F098E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BA7501">
        <w:rPr>
          <w:bCs/>
          <w:i w:val="0"/>
          <w:sz w:val="24"/>
          <w:szCs w:val="24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9F098E" w:rsidRPr="00BA7501" w:rsidRDefault="009F098E" w:rsidP="009F098E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6.4. Результат предоставления Муниципальной услуги направляется Заявителю одним из следующих способов:</w:t>
      </w:r>
    </w:p>
    <w:p w:rsidR="009F098E" w:rsidRPr="00BA7501" w:rsidRDefault="009F098E" w:rsidP="009F098E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1. Посредством почтового отправления;</w:t>
      </w:r>
    </w:p>
    <w:p w:rsidR="009F098E" w:rsidRPr="00BA7501" w:rsidRDefault="009F098E" w:rsidP="009F098E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2. В личный кабинет Заявителя на ЕПГУ, РПГУ;</w:t>
      </w:r>
    </w:p>
    <w:p w:rsidR="009F098E" w:rsidRPr="00BA7501" w:rsidRDefault="00BE137C" w:rsidP="009F098E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3</w:t>
      </w:r>
      <w:r w:rsidR="009F098E" w:rsidRPr="00BA7501">
        <w:rPr>
          <w:rFonts w:ascii="Times New Roman" w:hAnsi="Times New Roman" w:cs="Times New Roman"/>
        </w:rPr>
        <w:t>. Лично Заявителю либо его уполномоченному</w:t>
      </w:r>
      <w:r w:rsidRPr="00BA7501">
        <w:rPr>
          <w:rFonts w:ascii="Times New Roman" w:hAnsi="Times New Roman" w:cs="Times New Roman"/>
        </w:rPr>
        <w:t xml:space="preserve"> представителю в Администрации.</w:t>
      </w:r>
    </w:p>
    <w:p w:rsidR="009F098E" w:rsidRPr="00BA7501" w:rsidRDefault="009F098E" w:rsidP="009F098E">
      <w:pPr>
        <w:pStyle w:val="af7"/>
        <w:ind w:firstLine="567"/>
        <w:rPr>
          <w:sz w:val="24"/>
          <w:szCs w:val="24"/>
        </w:rPr>
      </w:pPr>
      <w:r w:rsidRPr="00BA7501">
        <w:rPr>
          <w:sz w:val="24"/>
          <w:szCs w:val="24"/>
        </w:rPr>
        <w:t>6.5.</w:t>
      </w:r>
      <w:r w:rsidRPr="00BA7501">
        <w:rPr>
          <w:sz w:val="24"/>
          <w:szCs w:val="24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9F098E" w:rsidRPr="00BA7501" w:rsidRDefault="009F098E" w:rsidP="009F098E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6.6. Состав реквизитов документа, содержащего решение о предоставлении муниципальной услуги: </w:t>
      </w:r>
    </w:p>
    <w:p w:rsidR="009F098E" w:rsidRPr="00BA7501" w:rsidRDefault="009F098E" w:rsidP="009F098E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- регистрационный номер; </w:t>
      </w:r>
    </w:p>
    <w:p w:rsidR="009F098E" w:rsidRPr="00BA7501" w:rsidRDefault="009F098E" w:rsidP="009F098E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- дата регистрации;</w:t>
      </w:r>
    </w:p>
    <w:p w:rsidR="004A0254" w:rsidRPr="00BA7501" w:rsidRDefault="009F098E" w:rsidP="002F6186">
      <w:pPr>
        <w:pStyle w:val="11"/>
        <w:ind w:firstLine="567"/>
        <w:jc w:val="both"/>
        <w:rPr>
          <w:rFonts w:eastAsiaTheme="minorHAnsi"/>
          <w:sz w:val="24"/>
          <w:szCs w:val="24"/>
        </w:rPr>
      </w:pPr>
      <w:r w:rsidRPr="00BA7501">
        <w:rPr>
          <w:sz w:val="24"/>
          <w:szCs w:val="24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4A0254" w:rsidRPr="00BA7501" w:rsidRDefault="004A0254" w:rsidP="00AB2F41">
      <w:pPr>
        <w:pStyle w:val="11"/>
        <w:numPr>
          <w:ilvl w:val="0"/>
          <w:numId w:val="6"/>
        </w:numPr>
        <w:ind w:left="0" w:firstLine="0"/>
        <w:jc w:val="center"/>
        <w:rPr>
          <w:b/>
          <w:sz w:val="24"/>
          <w:szCs w:val="24"/>
        </w:rPr>
      </w:pPr>
      <w:r w:rsidRPr="00BA7501">
        <w:rPr>
          <w:b/>
          <w:sz w:val="24"/>
          <w:szCs w:val="24"/>
        </w:rPr>
        <w:t>Срок предоставления Муниципальной услуги</w:t>
      </w:r>
    </w:p>
    <w:p w:rsidR="004A0254" w:rsidRPr="00BA7501" w:rsidRDefault="004A0254" w:rsidP="00AB2F41">
      <w:pPr>
        <w:pStyle w:val="11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A7501">
        <w:rPr>
          <w:sz w:val="24"/>
          <w:szCs w:val="24"/>
        </w:rPr>
        <w:t xml:space="preserve">Срок предоставления </w:t>
      </w:r>
      <w:r w:rsidR="009F098E" w:rsidRPr="00BA7501">
        <w:rPr>
          <w:sz w:val="24"/>
          <w:szCs w:val="24"/>
        </w:rPr>
        <w:t>Муниципальной услуги составляет 30 дней со дня поступления заявления и документов</w:t>
      </w:r>
      <w:r w:rsidR="0034669C" w:rsidRPr="00BA7501">
        <w:rPr>
          <w:sz w:val="24"/>
          <w:szCs w:val="24"/>
        </w:rPr>
        <w:t xml:space="preserve"> (в случае обращения </w:t>
      </w:r>
      <w:r w:rsidR="00032324" w:rsidRPr="00BA7501">
        <w:rPr>
          <w:sz w:val="24"/>
          <w:szCs w:val="24"/>
        </w:rPr>
        <w:t xml:space="preserve">о размещении объектов </w:t>
      </w:r>
      <w:r w:rsidR="0034669C" w:rsidRPr="00BA7501">
        <w:rPr>
          <w:sz w:val="24"/>
          <w:szCs w:val="24"/>
        </w:rPr>
        <w:t>в целях, предусмотренных пунктом 1 статьи 39.34 Земельного кодекса РФ – 25 дней)</w:t>
      </w:r>
      <w:r w:rsidR="009F098E" w:rsidRPr="00BA7501">
        <w:rPr>
          <w:sz w:val="24"/>
          <w:szCs w:val="24"/>
        </w:rPr>
        <w:t>.</w:t>
      </w:r>
    </w:p>
    <w:p w:rsidR="004A0254" w:rsidRPr="00BA7501" w:rsidRDefault="004A0254" w:rsidP="004A0254">
      <w:pPr>
        <w:pStyle w:val="11"/>
        <w:tabs>
          <w:tab w:val="left" w:pos="1134"/>
        </w:tabs>
        <w:ind w:firstLine="567"/>
        <w:jc w:val="both"/>
        <w:rPr>
          <w:rFonts w:eastAsia="Calibri"/>
          <w:sz w:val="24"/>
          <w:szCs w:val="24"/>
        </w:rPr>
      </w:pPr>
      <w:r w:rsidRPr="00BA7501">
        <w:rPr>
          <w:sz w:val="24"/>
          <w:szCs w:val="24"/>
        </w:rPr>
        <w:t xml:space="preserve">7.2. </w:t>
      </w:r>
      <w:r w:rsidRPr="00BA7501">
        <w:rPr>
          <w:rFonts w:eastAsia="Calibri"/>
          <w:sz w:val="24"/>
          <w:szCs w:val="24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E73A2F" w:rsidRPr="00BA7501">
        <w:rPr>
          <w:rFonts w:eastAsia="Calibri"/>
          <w:sz w:val="24"/>
          <w:szCs w:val="24"/>
        </w:rPr>
        <w:t>ПГУ, РПГУ</w:t>
      </w:r>
      <w:r w:rsidR="00BE137C" w:rsidRPr="00BA7501">
        <w:rPr>
          <w:rFonts w:eastAsia="Calibri"/>
          <w:sz w:val="24"/>
          <w:szCs w:val="24"/>
        </w:rPr>
        <w:t>.</w:t>
      </w:r>
    </w:p>
    <w:p w:rsidR="004A0254" w:rsidRPr="00BA7501" w:rsidRDefault="004A0254" w:rsidP="004A0254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lang w:eastAsia="en-US"/>
        </w:rPr>
      </w:pPr>
      <w:r w:rsidRPr="00BA7501">
        <w:rPr>
          <w:rFonts w:ascii="Times New Roman" w:eastAsia="Calibri" w:hAnsi="Times New Roman" w:cs="Times New Roman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4A0254" w:rsidRPr="00BA7501" w:rsidRDefault="004A0254" w:rsidP="004A0254">
      <w:pPr>
        <w:pStyle w:val="11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A7501">
        <w:rPr>
          <w:sz w:val="24"/>
          <w:szCs w:val="24"/>
        </w:rPr>
        <w:t xml:space="preserve"> </w:t>
      </w:r>
    </w:p>
    <w:p w:rsidR="004A0254" w:rsidRPr="00BA7501" w:rsidRDefault="004A0254" w:rsidP="00AB2F41">
      <w:pPr>
        <w:pStyle w:val="11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BA7501">
        <w:rPr>
          <w:rFonts w:eastAsiaTheme="minorHAnsi"/>
          <w:b/>
          <w:sz w:val="24"/>
          <w:szCs w:val="24"/>
        </w:rPr>
        <w:t>Правовые основания предоставления</w:t>
      </w:r>
      <w:r w:rsidRPr="00BA7501">
        <w:rPr>
          <w:b/>
          <w:sz w:val="24"/>
          <w:szCs w:val="24"/>
        </w:rPr>
        <w:t xml:space="preserve"> Муниципальной услуги</w:t>
      </w:r>
    </w:p>
    <w:p w:rsidR="004A0254" w:rsidRPr="00BA7501" w:rsidRDefault="004A0254" w:rsidP="00AB2F41">
      <w:pPr>
        <w:pStyle w:val="11"/>
        <w:numPr>
          <w:ilvl w:val="1"/>
          <w:numId w:val="6"/>
        </w:numPr>
        <w:tabs>
          <w:tab w:val="left" w:pos="1251"/>
          <w:tab w:val="left" w:pos="1341"/>
        </w:tabs>
        <w:ind w:left="0"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 xml:space="preserve">Основными нормативными правовыми актами, регулирующими предоставление </w:t>
      </w:r>
      <w:r w:rsidRPr="00BA7501">
        <w:rPr>
          <w:sz w:val="24"/>
          <w:szCs w:val="24"/>
        </w:rPr>
        <w:lastRenderedPageBreak/>
        <w:t>Муниципальной услуги, являются:</w:t>
      </w:r>
    </w:p>
    <w:p w:rsidR="004A0254" w:rsidRPr="00BA7501" w:rsidRDefault="004A0254" w:rsidP="004A0254">
      <w:pPr>
        <w:pStyle w:val="11"/>
        <w:tabs>
          <w:tab w:val="left" w:pos="1251"/>
          <w:tab w:val="left" w:pos="1341"/>
        </w:tabs>
        <w:ind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- Градостроительный кодекс Российской Федерации от 29.12.2004 г. № 190-ФЗ;</w:t>
      </w:r>
    </w:p>
    <w:p w:rsidR="004A0254" w:rsidRPr="00BA7501" w:rsidRDefault="004A0254" w:rsidP="004A0254">
      <w:pPr>
        <w:pStyle w:val="11"/>
        <w:tabs>
          <w:tab w:val="left" w:pos="1251"/>
          <w:tab w:val="left" w:pos="1341"/>
        </w:tabs>
        <w:ind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 xml:space="preserve">- </w:t>
      </w:r>
      <w:r w:rsidR="00095E41" w:rsidRPr="00BA7501">
        <w:rPr>
          <w:sz w:val="24"/>
          <w:szCs w:val="24"/>
        </w:rPr>
        <w:t>Гражданский кодекс Российской Федерации от 30.12.2004, № 290;</w:t>
      </w:r>
    </w:p>
    <w:p w:rsidR="00095E41" w:rsidRPr="00BA7501" w:rsidRDefault="00095E41" w:rsidP="004A0254">
      <w:pPr>
        <w:pStyle w:val="11"/>
        <w:tabs>
          <w:tab w:val="left" w:pos="1251"/>
          <w:tab w:val="left" w:pos="1341"/>
        </w:tabs>
        <w:ind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- Земельный кодекс Российской Федерации от 29.10.2001, № 44;</w:t>
      </w:r>
    </w:p>
    <w:p w:rsidR="004A0254" w:rsidRPr="00BA7501" w:rsidRDefault="004A0254" w:rsidP="004A0254">
      <w:pPr>
        <w:pStyle w:val="11"/>
        <w:tabs>
          <w:tab w:val="left" w:pos="1251"/>
          <w:tab w:val="left" w:pos="1341"/>
        </w:tabs>
        <w:ind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- Федеральный закон от 27.07.2010 г. № 210-ФЗ «Об организации предоставления государственных и муниципальных услуг»;</w:t>
      </w:r>
    </w:p>
    <w:p w:rsidR="004A0254" w:rsidRPr="00BA7501" w:rsidRDefault="004A0254" w:rsidP="004A0254">
      <w:pPr>
        <w:pStyle w:val="11"/>
        <w:tabs>
          <w:tab w:val="left" w:pos="1251"/>
          <w:tab w:val="left" w:pos="1341"/>
        </w:tabs>
        <w:ind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- Федеральный закон от 06.04.2011 г.  № 63-ФЗ «Об электронной подписи»;</w:t>
      </w:r>
    </w:p>
    <w:p w:rsidR="004A0254" w:rsidRPr="00BA7501" w:rsidRDefault="004A0254" w:rsidP="004A0254">
      <w:pPr>
        <w:pStyle w:val="11"/>
        <w:tabs>
          <w:tab w:val="left" w:pos="1251"/>
          <w:tab w:val="left" w:pos="1341"/>
        </w:tabs>
        <w:ind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4A0254" w:rsidRPr="00BA7501" w:rsidRDefault="004A0254" w:rsidP="004A02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A7501">
        <w:rPr>
          <w:rFonts w:ascii="Times New Roman" w:hAnsi="Times New Roman" w:cs="Times New Roman"/>
          <w:color w:val="auto"/>
        </w:rPr>
        <w:t xml:space="preserve">- </w:t>
      </w:r>
      <w:hyperlink r:id="rId11">
        <w:r w:rsidR="00D628CE" w:rsidRPr="00BA7501">
          <w:rPr>
            <w:rFonts w:ascii="Times New Roman" w:hAnsi="Times New Roman" w:cs="Times New Roman"/>
            <w:color w:val="auto"/>
          </w:rPr>
          <w:t>Постановление</w:t>
        </w:r>
      </w:hyperlink>
      <w:r w:rsidR="00D628CE" w:rsidRPr="00BA7501">
        <w:rPr>
          <w:rFonts w:ascii="Times New Roman" w:hAnsi="Times New Roman" w:cs="Times New Roman"/>
          <w:color w:val="auto"/>
        </w:rPr>
        <w:t xml:space="preserve"> Правительства Российской Федерации от 27.11.2014 №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 w:rsidRPr="00BA7501">
        <w:rPr>
          <w:rFonts w:ascii="Times New Roman" w:eastAsiaTheme="minorHAnsi" w:hAnsi="Times New Roman" w:cs="Times New Roman"/>
          <w:color w:val="auto"/>
          <w:lang w:eastAsia="en-US"/>
        </w:rPr>
        <w:t>;</w:t>
      </w:r>
    </w:p>
    <w:p w:rsidR="001130BE" w:rsidRPr="00BA7501" w:rsidRDefault="001130BE" w:rsidP="004A02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A7501">
        <w:rPr>
          <w:rFonts w:ascii="Times New Roman" w:eastAsiaTheme="minorHAnsi" w:hAnsi="Times New Roman" w:cs="Times New Roman"/>
          <w:color w:val="auto"/>
          <w:lang w:eastAsia="en-US"/>
        </w:rPr>
        <w:t xml:space="preserve">- </w:t>
      </w:r>
      <w:hyperlink r:id="rId12">
        <w:r w:rsidRPr="00BA7501">
          <w:rPr>
            <w:rFonts w:ascii="Times New Roman" w:hAnsi="Times New Roman" w:cs="Times New Roman"/>
            <w:color w:val="auto"/>
          </w:rPr>
          <w:t>Приказ</w:t>
        </w:r>
      </w:hyperlink>
      <w:r w:rsidRPr="00BA750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7501">
        <w:rPr>
          <w:rFonts w:ascii="Times New Roman" w:hAnsi="Times New Roman" w:cs="Times New Roman"/>
          <w:color w:val="auto"/>
        </w:rPr>
        <w:t>Росреестра</w:t>
      </w:r>
      <w:proofErr w:type="spellEnd"/>
      <w:r w:rsidRPr="00BA7501">
        <w:rPr>
          <w:rFonts w:ascii="Times New Roman" w:hAnsi="Times New Roman" w:cs="Times New Roman"/>
          <w:color w:val="auto"/>
        </w:rPr>
        <w:t xml:space="preserve"> от 19.04.2022 № </w:t>
      </w:r>
      <w:proofErr w:type="gramStart"/>
      <w:r w:rsidRPr="00BA7501">
        <w:rPr>
          <w:rFonts w:ascii="Times New Roman" w:hAnsi="Times New Roman" w:cs="Times New Roman"/>
          <w:color w:val="auto"/>
        </w:rPr>
        <w:t>П</w:t>
      </w:r>
      <w:proofErr w:type="gramEnd"/>
      <w:r w:rsidRPr="00BA7501">
        <w:rPr>
          <w:rFonts w:ascii="Times New Roman" w:hAnsi="Times New Roman" w:cs="Times New Roman"/>
          <w:color w:val="auto"/>
        </w:rPr>
        <w:t>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</w:p>
    <w:p w:rsidR="004A0254" w:rsidRPr="00BA7501" w:rsidRDefault="004A0254" w:rsidP="004A0254">
      <w:pPr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A7501">
        <w:rPr>
          <w:rFonts w:ascii="Times New Roman" w:hAnsi="Times New Roman" w:cs="Times New Roman"/>
          <w:color w:val="auto"/>
        </w:rPr>
        <w:t xml:space="preserve">- </w:t>
      </w:r>
      <w:r w:rsidR="00D628CE" w:rsidRPr="00BA7501">
        <w:rPr>
          <w:rFonts w:ascii="Times New Roman" w:hAnsi="Times New Roman" w:cs="Times New Roman"/>
          <w:color w:val="auto"/>
        </w:rPr>
        <w:t>Закон Вор</w:t>
      </w:r>
      <w:r w:rsidR="00195D71" w:rsidRPr="00BA7501">
        <w:rPr>
          <w:rFonts w:ascii="Times New Roman" w:hAnsi="Times New Roman" w:cs="Times New Roman"/>
          <w:color w:val="auto"/>
        </w:rPr>
        <w:t>онежской области от 13.05.2008 №</w:t>
      </w:r>
      <w:r w:rsidR="00D628CE" w:rsidRPr="00BA7501">
        <w:rPr>
          <w:rFonts w:ascii="Times New Roman" w:hAnsi="Times New Roman" w:cs="Times New Roman"/>
          <w:color w:val="auto"/>
        </w:rPr>
        <w:t xml:space="preserve"> 25-ОЗ "О регулировании земельных отношений на территории Воронежской области"</w:t>
      </w:r>
      <w:r w:rsidRPr="00BA7501">
        <w:rPr>
          <w:rFonts w:ascii="Times New Roman" w:eastAsiaTheme="minorHAnsi" w:hAnsi="Times New Roman" w:cs="Times New Roman"/>
          <w:color w:val="auto"/>
          <w:lang w:eastAsia="en-US"/>
        </w:rPr>
        <w:t>;</w:t>
      </w:r>
    </w:p>
    <w:p w:rsidR="004A0254" w:rsidRPr="00BA7501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A7501">
        <w:rPr>
          <w:rFonts w:ascii="Times New Roman" w:hAnsi="Times New Roman" w:cs="Times New Roman"/>
          <w:color w:val="auto"/>
        </w:rPr>
        <w:t xml:space="preserve">- </w:t>
      </w:r>
      <w:r w:rsidR="00D628CE" w:rsidRPr="00BA7501">
        <w:rPr>
          <w:rFonts w:ascii="Times New Roman" w:hAnsi="Times New Roman" w:cs="Times New Roman"/>
          <w:color w:val="auto"/>
        </w:rPr>
        <w:t>Приказ департамента имущественных и земельных отношений Вор</w:t>
      </w:r>
      <w:r w:rsidR="00195D71" w:rsidRPr="00BA7501">
        <w:rPr>
          <w:rFonts w:ascii="Times New Roman" w:hAnsi="Times New Roman" w:cs="Times New Roman"/>
          <w:color w:val="auto"/>
        </w:rPr>
        <w:t>онежской области от 02.07.2015 №</w:t>
      </w:r>
      <w:r w:rsidR="00D628CE" w:rsidRPr="00BA7501">
        <w:rPr>
          <w:rFonts w:ascii="Times New Roman" w:hAnsi="Times New Roman" w:cs="Times New Roman"/>
          <w:color w:val="auto"/>
        </w:rPr>
        <w:t xml:space="preserve"> 1111 "Об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сервитутов"</w:t>
      </w:r>
      <w:r w:rsidRPr="00BA7501">
        <w:rPr>
          <w:rFonts w:ascii="Times New Roman" w:hAnsi="Times New Roman" w:cs="Times New Roman"/>
          <w:color w:val="auto"/>
        </w:rPr>
        <w:t>;</w:t>
      </w:r>
    </w:p>
    <w:p w:rsidR="004A0254" w:rsidRPr="00BA7501" w:rsidRDefault="002F6186" w:rsidP="002F6186">
      <w:pPr>
        <w:pStyle w:val="11"/>
        <w:tabs>
          <w:tab w:val="left" w:pos="1251"/>
        </w:tabs>
        <w:ind w:firstLine="0"/>
        <w:jc w:val="both"/>
        <w:rPr>
          <w:rFonts w:eastAsia="SimSun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A0254" w:rsidRPr="00BA7501">
        <w:rPr>
          <w:sz w:val="24"/>
          <w:szCs w:val="24"/>
        </w:rPr>
        <w:t xml:space="preserve">- </w:t>
      </w:r>
      <w:r w:rsidR="004A0254" w:rsidRPr="00BA7501">
        <w:rPr>
          <w:rFonts w:eastAsia="SimSun"/>
          <w:sz w:val="24"/>
          <w:szCs w:val="24"/>
        </w:rPr>
        <w:t>иными действующими в данной сфере нормативными правовыми актами.</w:t>
      </w:r>
    </w:p>
    <w:p w:rsidR="004A0254" w:rsidRPr="00BA7501" w:rsidRDefault="004A0254" w:rsidP="00BE137C">
      <w:pPr>
        <w:pStyle w:val="25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rFonts w:eastAsia="SimSun"/>
          <w:sz w:val="24"/>
          <w:szCs w:val="24"/>
        </w:rPr>
      </w:pPr>
      <w:r w:rsidRPr="00BA7501">
        <w:rPr>
          <w:sz w:val="24"/>
          <w:szCs w:val="24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proofErr w:type="spellStart"/>
      <w:proofErr w:type="gramStart"/>
      <w:r w:rsidR="00BE137C" w:rsidRPr="00BA7501">
        <w:rPr>
          <w:sz w:val="24"/>
          <w:szCs w:val="24"/>
        </w:rPr>
        <w:t>Администрации</w:t>
      </w:r>
      <w:proofErr w:type="spellEnd"/>
      <w:proofErr w:type="gramEnd"/>
      <w:r w:rsidR="00BE137C" w:rsidRPr="00BA7501">
        <w:rPr>
          <w:sz w:val="24"/>
          <w:szCs w:val="24"/>
        </w:rPr>
        <w:t xml:space="preserve"> в подразделе «Регламенты» раздела «Муниципальные услуги»  по адресу </w:t>
      </w:r>
      <w:hyperlink r:id="rId13" w:history="1">
        <w:r w:rsidR="002F6186" w:rsidRPr="004979F4">
          <w:rPr>
            <w:rStyle w:val="ad"/>
            <w:sz w:val="24"/>
            <w:szCs w:val="24"/>
          </w:rPr>
          <w:t>https://bolsheprivalovskoe-r20.gosweb.gosuslugi.ru/deyatelnost/napravleniya deyatelnosti/munitsipalnye-uslugi/reglamenty/</w:t>
        </w:r>
      </w:hyperlink>
      <w:r w:rsidR="00375634" w:rsidRPr="00BA7501">
        <w:rPr>
          <w:sz w:val="24"/>
          <w:szCs w:val="24"/>
        </w:rPr>
        <w:t>.</w:t>
      </w:r>
    </w:p>
    <w:p w:rsidR="004A0254" w:rsidRPr="00BA7501" w:rsidRDefault="004A0254" w:rsidP="00AB2F41">
      <w:pPr>
        <w:pStyle w:val="11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BA7501">
        <w:rPr>
          <w:b/>
          <w:sz w:val="24"/>
          <w:szCs w:val="24"/>
        </w:rPr>
        <w:t>Исчерпывающий перечень документов, необходимых для предоставления</w:t>
      </w:r>
      <w:r w:rsidRPr="00BA7501">
        <w:rPr>
          <w:b/>
          <w:sz w:val="24"/>
          <w:szCs w:val="24"/>
        </w:rPr>
        <w:br/>
        <w:t>Муниципальной услуги, подлежащих представлению заявителем</w:t>
      </w:r>
    </w:p>
    <w:p w:rsidR="004A0254" w:rsidRPr="00BA7501" w:rsidRDefault="004A0254" w:rsidP="00AB2F41">
      <w:pPr>
        <w:pStyle w:val="11"/>
        <w:numPr>
          <w:ilvl w:val="1"/>
          <w:numId w:val="6"/>
        </w:numPr>
        <w:tabs>
          <w:tab w:val="left" w:pos="1249"/>
        </w:tabs>
        <w:ind w:left="0" w:firstLine="567"/>
        <w:jc w:val="both"/>
        <w:rPr>
          <w:sz w:val="24"/>
          <w:szCs w:val="24"/>
        </w:rPr>
      </w:pPr>
      <w:r w:rsidRPr="00BA7501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495257" w:rsidRPr="00BA7501">
        <w:rPr>
          <w:sz w:val="24"/>
          <w:szCs w:val="24"/>
        </w:rPr>
        <w:t>разрешени</w:t>
      </w:r>
      <w:r w:rsidR="00E73A2F" w:rsidRPr="00BA7501">
        <w:rPr>
          <w:sz w:val="24"/>
          <w:szCs w:val="24"/>
        </w:rPr>
        <w:t>я</w:t>
      </w:r>
      <w:r w:rsidR="00495257" w:rsidRPr="00BA7501">
        <w:rPr>
          <w:sz w:val="24"/>
          <w:szCs w:val="24"/>
        </w:rPr>
        <w:t xml:space="preserve">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BA7501">
        <w:rPr>
          <w:sz w:val="24"/>
          <w:szCs w:val="24"/>
        </w:rPr>
        <w:t>:</w:t>
      </w:r>
    </w:p>
    <w:p w:rsidR="00E73A2F" w:rsidRPr="00BA7501" w:rsidRDefault="00E73A2F" w:rsidP="00AB2F41">
      <w:pPr>
        <w:pStyle w:val="11"/>
        <w:numPr>
          <w:ilvl w:val="2"/>
          <w:numId w:val="6"/>
        </w:numPr>
        <w:tabs>
          <w:tab w:val="left" w:pos="1052"/>
        </w:tabs>
        <w:ind w:left="0" w:firstLine="567"/>
        <w:jc w:val="both"/>
        <w:rPr>
          <w:sz w:val="24"/>
          <w:szCs w:val="24"/>
        </w:rPr>
      </w:pPr>
      <w:r w:rsidRPr="00BA7501">
        <w:rPr>
          <w:sz w:val="24"/>
          <w:szCs w:val="24"/>
        </w:rPr>
        <w:t xml:space="preserve">В случае обращения с заявлением </w:t>
      </w:r>
      <w:r w:rsidR="00032324" w:rsidRPr="00BA7501">
        <w:rPr>
          <w:sz w:val="24"/>
          <w:szCs w:val="24"/>
        </w:rPr>
        <w:t xml:space="preserve">об использовании земель или земельных участков </w:t>
      </w:r>
      <w:r w:rsidRPr="00BA7501">
        <w:rPr>
          <w:sz w:val="24"/>
          <w:szCs w:val="24"/>
        </w:rPr>
        <w:t>в целях, предусмотренных пунктом 1 статьи 39.34 Земельного кодекса РФ:</w:t>
      </w:r>
    </w:p>
    <w:p w:rsidR="004A0254" w:rsidRPr="00BA7501" w:rsidRDefault="00E73A2F" w:rsidP="007319DC">
      <w:pPr>
        <w:pStyle w:val="11"/>
        <w:tabs>
          <w:tab w:val="left" w:pos="1052"/>
        </w:tabs>
        <w:ind w:firstLine="567"/>
        <w:jc w:val="both"/>
        <w:rPr>
          <w:sz w:val="24"/>
          <w:szCs w:val="24"/>
        </w:rPr>
      </w:pPr>
      <w:r w:rsidRPr="00BA7501">
        <w:rPr>
          <w:sz w:val="24"/>
          <w:szCs w:val="24"/>
        </w:rPr>
        <w:t xml:space="preserve">а) </w:t>
      </w:r>
      <w:r w:rsidR="00E40ACD" w:rsidRPr="00BA7501">
        <w:rPr>
          <w:sz w:val="24"/>
          <w:szCs w:val="24"/>
        </w:rPr>
        <w:t xml:space="preserve">заявление о предоставлении </w:t>
      </w:r>
      <w:r w:rsidR="00495257" w:rsidRPr="00BA7501">
        <w:rPr>
          <w:sz w:val="24"/>
          <w:szCs w:val="24"/>
        </w:rPr>
        <w:t>М</w:t>
      </w:r>
      <w:r w:rsidR="00E40ACD" w:rsidRPr="00BA7501">
        <w:rPr>
          <w:sz w:val="24"/>
          <w:szCs w:val="24"/>
        </w:rPr>
        <w:t>униципальной услуги</w:t>
      </w:r>
      <w:r w:rsidR="004A0254" w:rsidRPr="00BA7501">
        <w:rPr>
          <w:sz w:val="24"/>
          <w:szCs w:val="24"/>
        </w:rPr>
        <w:t>, содержащее следующие сведения:</w:t>
      </w:r>
    </w:p>
    <w:p w:rsidR="004A0254" w:rsidRPr="00BA7501" w:rsidRDefault="00E73A2F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 xml:space="preserve">- </w:t>
      </w:r>
      <w:r w:rsidR="00495257" w:rsidRPr="00BA7501">
        <w:rPr>
          <w:rFonts w:ascii="Times New Roman" w:hAnsi="Times New Roman"/>
          <w:sz w:val="24"/>
          <w:szCs w:val="24"/>
        </w:rPr>
        <w:t xml:space="preserve">фамилия, имя и (при наличии) отчество, место жительства </w:t>
      </w:r>
      <w:r w:rsidRPr="00BA7501">
        <w:rPr>
          <w:rFonts w:ascii="Times New Roman" w:hAnsi="Times New Roman"/>
          <w:sz w:val="24"/>
          <w:szCs w:val="24"/>
        </w:rPr>
        <w:t xml:space="preserve">Заявителя </w:t>
      </w:r>
      <w:r w:rsidR="00495257" w:rsidRPr="00BA7501">
        <w:rPr>
          <w:rFonts w:ascii="Times New Roman" w:hAnsi="Times New Roman"/>
          <w:sz w:val="24"/>
          <w:szCs w:val="24"/>
        </w:rPr>
        <w:t>и реквизиты документа, удостоверяющего его личность, - в случае, если заявление подается физическим лицом;</w:t>
      </w:r>
    </w:p>
    <w:p w:rsidR="004A0254" w:rsidRPr="00BA7501" w:rsidRDefault="00C1088F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 xml:space="preserve">- </w:t>
      </w:r>
      <w:r w:rsidR="00495257" w:rsidRPr="00BA7501">
        <w:rPr>
          <w:rFonts w:ascii="Times New Roman" w:hAnsi="Times New Roman"/>
          <w:sz w:val="24"/>
          <w:szCs w:val="24"/>
        </w:rPr>
        <w:t xml:space="preserve">наименование, место нахождения, организационно-правовая форма и сведения о государственной регистрации </w:t>
      </w:r>
      <w:r w:rsidRPr="00BA7501">
        <w:rPr>
          <w:rFonts w:ascii="Times New Roman" w:hAnsi="Times New Roman"/>
          <w:sz w:val="24"/>
          <w:szCs w:val="24"/>
        </w:rPr>
        <w:t xml:space="preserve">Заявителя </w:t>
      </w:r>
      <w:r w:rsidR="00495257" w:rsidRPr="00BA7501">
        <w:rPr>
          <w:rFonts w:ascii="Times New Roman" w:hAnsi="Times New Roman"/>
          <w:sz w:val="24"/>
          <w:szCs w:val="24"/>
        </w:rPr>
        <w:t>в Едином государственном реестре юридических лиц - в случае, если заявление подается юридическим лицом</w:t>
      </w:r>
      <w:r w:rsidR="004A0254" w:rsidRPr="00BA7501">
        <w:rPr>
          <w:rFonts w:ascii="Times New Roman" w:eastAsiaTheme="minorHAnsi" w:hAnsi="Times New Roman"/>
          <w:sz w:val="24"/>
          <w:szCs w:val="24"/>
        </w:rPr>
        <w:t>;</w:t>
      </w:r>
    </w:p>
    <w:p w:rsidR="004A0254" w:rsidRPr="00BA7501" w:rsidRDefault="00C1088F" w:rsidP="00526C5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 xml:space="preserve">- </w:t>
      </w:r>
      <w:r w:rsidR="00495257" w:rsidRPr="00BA7501">
        <w:rPr>
          <w:rFonts w:ascii="Times New Roman" w:hAnsi="Times New Roman"/>
          <w:sz w:val="24"/>
          <w:szCs w:val="24"/>
        </w:rPr>
        <w:t xml:space="preserve">фамилия, имя и (при наличии) отчество представителя </w:t>
      </w:r>
      <w:r w:rsidRPr="00BA7501">
        <w:rPr>
          <w:rFonts w:ascii="Times New Roman" w:hAnsi="Times New Roman"/>
          <w:sz w:val="24"/>
          <w:szCs w:val="24"/>
        </w:rPr>
        <w:t xml:space="preserve">Заявителя </w:t>
      </w:r>
      <w:r w:rsidR="00495257" w:rsidRPr="00BA7501">
        <w:rPr>
          <w:rFonts w:ascii="Times New Roman" w:hAnsi="Times New Roman"/>
          <w:sz w:val="24"/>
          <w:szCs w:val="24"/>
        </w:rPr>
        <w:t xml:space="preserve">и реквизиты документа, подтверждающего его полномочия, - в случае, если заявление подается представителем </w:t>
      </w:r>
      <w:r w:rsidRPr="00BA7501">
        <w:rPr>
          <w:rFonts w:ascii="Times New Roman" w:hAnsi="Times New Roman"/>
          <w:sz w:val="24"/>
          <w:szCs w:val="24"/>
        </w:rPr>
        <w:t>Заявителя</w:t>
      </w:r>
      <w:r w:rsidR="004A0254" w:rsidRPr="00BA7501">
        <w:rPr>
          <w:rFonts w:ascii="Times New Roman" w:eastAsiaTheme="minorHAnsi" w:hAnsi="Times New Roman"/>
          <w:sz w:val="24"/>
          <w:szCs w:val="24"/>
        </w:rPr>
        <w:t>;</w:t>
      </w:r>
    </w:p>
    <w:p w:rsidR="004A0254" w:rsidRPr="00BA7501" w:rsidRDefault="007319DC" w:rsidP="00526C5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495257" w:rsidRPr="00BA7501">
        <w:rPr>
          <w:rFonts w:ascii="Times New Roman" w:hAnsi="Times New Roman"/>
          <w:sz w:val="24"/>
          <w:szCs w:val="24"/>
        </w:rPr>
        <w:t>почтовый адрес, адрес электронной почты, номер телефона для связи с заявителем или представителем заявителя</w:t>
      </w:r>
      <w:r w:rsidR="004A0254" w:rsidRPr="00BA7501">
        <w:rPr>
          <w:rFonts w:ascii="Times New Roman" w:eastAsiaTheme="minorHAnsi" w:hAnsi="Times New Roman"/>
          <w:sz w:val="24"/>
          <w:szCs w:val="24"/>
        </w:rPr>
        <w:t>;</w:t>
      </w:r>
    </w:p>
    <w:p w:rsidR="004A0254" w:rsidRPr="00BA7501" w:rsidRDefault="007319DC" w:rsidP="00526C5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 xml:space="preserve">- </w:t>
      </w:r>
      <w:r w:rsidR="00495257" w:rsidRPr="00BA7501">
        <w:rPr>
          <w:rFonts w:ascii="Times New Roman" w:hAnsi="Times New Roman"/>
          <w:sz w:val="24"/>
          <w:szCs w:val="24"/>
        </w:rPr>
        <w:t xml:space="preserve">предполагаемые цели использования земель или земельного участка в соответствии с </w:t>
      </w:r>
      <w:hyperlink r:id="rId14">
        <w:r w:rsidR="00495257" w:rsidRPr="00BA7501">
          <w:rPr>
            <w:rFonts w:ascii="Times New Roman" w:hAnsi="Times New Roman"/>
            <w:sz w:val="24"/>
            <w:szCs w:val="24"/>
          </w:rPr>
          <w:t>пунктом 1 статьи 39.34</w:t>
        </w:r>
      </w:hyperlink>
      <w:r w:rsidR="00495257" w:rsidRPr="00BA7501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</w:t>
      </w:r>
      <w:r w:rsidR="004A0254" w:rsidRPr="00BA7501">
        <w:rPr>
          <w:rFonts w:ascii="Times New Roman" w:eastAsiaTheme="minorHAnsi" w:hAnsi="Times New Roman"/>
          <w:sz w:val="24"/>
          <w:szCs w:val="24"/>
        </w:rPr>
        <w:t>;</w:t>
      </w:r>
    </w:p>
    <w:p w:rsidR="004A0254" w:rsidRPr="00BA7501" w:rsidRDefault="007319DC" w:rsidP="00526C5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 xml:space="preserve">- </w:t>
      </w:r>
      <w:r w:rsidR="00495257" w:rsidRPr="00BA7501">
        <w:rPr>
          <w:rFonts w:ascii="Times New Roman" w:hAnsi="Times New Roman"/>
          <w:sz w:val="24"/>
          <w:szCs w:val="24"/>
        </w:rPr>
        <w:t>кадастровый номер земельного участка - в случае, если планируется использование всего земельного участка или его части</w:t>
      </w:r>
      <w:r w:rsidR="004A0254" w:rsidRPr="00BA7501">
        <w:rPr>
          <w:rFonts w:ascii="Times New Roman" w:eastAsiaTheme="minorHAnsi" w:hAnsi="Times New Roman"/>
          <w:sz w:val="24"/>
          <w:szCs w:val="24"/>
        </w:rPr>
        <w:t>;</w:t>
      </w:r>
    </w:p>
    <w:p w:rsidR="004A0254" w:rsidRPr="00BA7501" w:rsidRDefault="007319DC" w:rsidP="00526C5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 xml:space="preserve">- </w:t>
      </w:r>
      <w:r w:rsidR="00495257" w:rsidRPr="00BA7501">
        <w:rPr>
          <w:rFonts w:ascii="Times New Roman" w:hAnsi="Times New Roman"/>
          <w:sz w:val="24"/>
          <w:szCs w:val="24"/>
        </w:rPr>
        <w:t xml:space="preserve">срок использования земель или земельного участка (в пределах сроков, установленных </w:t>
      </w:r>
      <w:hyperlink r:id="rId15">
        <w:r w:rsidR="00495257" w:rsidRPr="00BA7501">
          <w:rPr>
            <w:rFonts w:ascii="Times New Roman" w:hAnsi="Times New Roman"/>
            <w:sz w:val="24"/>
            <w:szCs w:val="24"/>
          </w:rPr>
          <w:t>пунктом 1 статьи 39.34</w:t>
        </w:r>
      </w:hyperlink>
      <w:r w:rsidR="00495257" w:rsidRPr="00BA7501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Федерации)</w:t>
      </w:r>
      <w:r w:rsidR="004A0254" w:rsidRPr="00BA7501">
        <w:rPr>
          <w:rFonts w:ascii="Times New Roman" w:eastAsiaTheme="minorHAnsi" w:hAnsi="Times New Roman"/>
          <w:sz w:val="24"/>
          <w:szCs w:val="24"/>
        </w:rPr>
        <w:t>;</w:t>
      </w:r>
    </w:p>
    <w:p w:rsidR="004A0254" w:rsidRPr="00BA7501" w:rsidRDefault="007319DC" w:rsidP="00526C5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proofErr w:type="gramStart"/>
      <w:r w:rsidRPr="00BA7501">
        <w:rPr>
          <w:rFonts w:ascii="Times New Roman" w:hAnsi="Times New Roman"/>
          <w:sz w:val="24"/>
          <w:szCs w:val="24"/>
        </w:rPr>
        <w:t xml:space="preserve">- </w:t>
      </w:r>
      <w:r w:rsidR="00495257" w:rsidRPr="00BA7501">
        <w:rPr>
          <w:rFonts w:ascii="Times New Roman" w:hAnsi="Times New Roman"/>
          <w:sz w:val="24"/>
          <w:szCs w:val="24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6">
        <w:r w:rsidR="00495257" w:rsidRPr="00BA7501">
          <w:rPr>
            <w:rFonts w:ascii="Times New Roman" w:hAnsi="Times New Roman"/>
            <w:sz w:val="24"/>
            <w:szCs w:val="24"/>
          </w:rPr>
          <w:t>пункте 3 части 2 статьи 23</w:t>
        </w:r>
        <w:proofErr w:type="gramEnd"/>
      </w:hyperlink>
      <w:r w:rsidR="00495257" w:rsidRPr="00BA75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95257" w:rsidRPr="00BA7501">
        <w:rPr>
          <w:rFonts w:ascii="Times New Roman" w:hAnsi="Times New Roman"/>
          <w:sz w:val="24"/>
          <w:szCs w:val="24"/>
        </w:rPr>
        <w:t>Лесного кодекса Российской Федерации), в отношении которых подано заявление, - в случае такой необходимости</w:t>
      </w:r>
      <w:r w:rsidR="004A0254" w:rsidRPr="00BA7501">
        <w:rPr>
          <w:rFonts w:ascii="Times New Roman" w:eastAsiaTheme="minorHAnsi" w:hAnsi="Times New Roman"/>
          <w:sz w:val="24"/>
          <w:szCs w:val="24"/>
        </w:rPr>
        <w:t>;</w:t>
      </w:r>
      <w:proofErr w:type="gramEnd"/>
    </w:p>
    <w:p w:rsidR="004A0254" w:rsidRPr="00BA7501" w:rsidRDefault="007319DC" w:rsidP="00526C55">
      <w:pPr>
        <w:pStyle w:val="aa"/>
        <w:tabs>
          <w:tab w:val="left" w:pos="125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 xml:space="preserve">б) </w:t>
      </w:r>
      <w:r w:rsidR="00495257" w:rsidRPr="00BA7501">
        <w:rPr>
          <w:rFonts w:ascii="Times New Roman" w:hAnsi="Times New Roman"/>
          <w:sz w:val="24"/>
          <w:szCs w:val="24"/>
        </w:rPr>
        <w:t xml:space="preserve">копии документов, удостоверяющих личность </w:t>
      </w:r>
      <w:r w:rsidRPr="00BA7501">
        <w:rPr>
          <w:rFonts w:ascii="Times New Roman" w:hAnsi="Times New Roman"/>
          <w:sz w:val="24"/>
          <w:szCs w:val="24"/>
        </w:rPr>
        <w:t xml:space="preserve">Заявителя </w:t>
      </w:r>
      <w:r w:rsidR="00495257" w:rsidRPr="00BA7501">
        <w:rPr>
          <w:rFonts w:ascii="Times New Roman" w:hAnsi="Times New Roman"/>
          <w:sz w:val="24"/>
          <w:szCs w:val="24"/>
        </w:rPr>
        <w:t xml:space="preserve">и представителя </w:t>
      </w:r>
      <w:r w:rsidRPr="00BA7501">
        <w:rPr>
          <w:rFonts w:ascii="Times New Roman" w:hAnsi="Times New Roman"/>
          <w:sz w:val="24"/>
          <w:szCs w:val="24"/>
        </w:rPr>
        <w:t>Заявителя</w:t>
      </w:r>
      <w:r w:rsidR="00495257" w:rsidRPr="00BA7501">
        <w:rPr>
          <w:rFonts w:ascii="Times New Roman" w:hAnsi="Times New Roman"/>
          <w:sz w:val="24"/>
          <w:szCs w:val="24"/>
        </w:rPr>
        <w:t xml:space="preserve">, и документа, подтверждающего полномочия представителя </w:t>
      </w:r>
      <w:r w:rsidRPr="00BA7501">
        <w:rPr>
          <w:rFonts w:ascii="Times New Roman" w:hAnsi="Times New Roman"/>
          <w:sz w:val="24"/>
          <w:szCs w:val="24"/>
        </w:rPr>
        <w:t>Заявителя</w:t>
      </w:r>
      <w:r w:rsidR="00495257" w:rsidRPr="00BA7501">
        <w:rPr>
          <w:rFonts w:ascii="Times New Roman" w:hAnsi="Times New Roman"/>
          <w:sz w:val="24"/>
          <w:szCs w:val="24"/>
        </w:rPr>
        <w:t xml:space="preserve">, в случае, если заявление подается представителем </w:t>
      </w:r>
      <w:r w:rsidRPr="00BA7501">
        <w:rPr>
          <w:rFonts w:ascii="Times New Roman" w:hAnsi="Times New Roman"/>
          <w:sz w:val="24"/>
          <w:szCs w:val="24"/>
        </w:rPr>
        <w:t>Заявителя</w:t>
      </w:r>
      <w:r w:rsidR="00495257" w:rsidRPr="00BA7501">
        <w:rPr>
          <w:rFonts w:ascii="Times New Roman" w:hAnsi="Times New Roman"/>
          <w:sz w:val="24"/>
          <w:szCs w:val="24"/>
        </w:rPr>
        <w:t>;</w:t>
      </w:r>
    </w:p>
    <w:p w:rsidR="007319DC" w:rsidRPr="00526C55" w:rsidRDefault="007319DC" w:rsidP="00526C55">
      <w:pPr>
        <w:pStyle w:val="aa"/>
        <w:tabs>
          <w:tab w:val="left" w:pos="125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 xml:space="preserve">в) </w:t>
      </w:r>
      <w:r w:rsidR="00495257" w:rsidRPr="00BA7501">
        <w:rPr>
          <w:rFonts w:ascii="Times New Roman" w:hAnsi="Times New Roman"/>
          <w:sz w:val="24"/>
          <w:szCs w:val="24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34669C" w:rsidRPr="00BA7501" w:rsidRDefault="0034669C" w:rsidP="00AB2F41">
      <w:pPr>
        <w:pStyle w:val="11"/>
        <w:numPr>
          <w:ilvl w:val="2"/>
          <w:numId w:val="6"/>
        </w:numPr>
        <w:tabs>
          <w:tab w:val="left" w:pos="1052"/>
        </w:tabs>
        <w:ind w:left="0" w:firstLine="567"/>
        <w:jc w:val="both"/>
        <w:rPr>
          <w:sz w:val="24"/>
          <w:szCs w:val="24"/>
        </w:rPr>
      </w:pPr>
      <w:r w:rsidRPr="00BA7501">
        <w:rPr>
          <w:sz w:val="24"/>
          <w:szCs w:val="24"/>
        </w:rPr>
        <w:t xml:space="preserve">В случае обращения с заявлением </w:t>
      </w:r>
      <w:r w:rsidR="00032324" w:rsidRPr="00BA7501">
        <w:rPr>
          <w:sz w:val="24"/>
          <w:szCs w:val="24"/>
        </w:rPr>
        <w:t xml:space="preserve">о размещении объектов </w:t>
      </w:r>
      <w:r w:rsidRPr="00BA7501">
        <w:rPr>
          <w:sz w:val="24"/>
          <w:szCs w:val="24"/>
        </w:rPr>
        <w:t>в целях, предусмотренных пунктом 1 статьи 39.3</w:t>
      </w:r>
      <w:r w:rsidR="00FA7401" w:rsidRPr="00BA7501">
        <w:rPr>
          <w:sz w:val="24"/>
          <w:szCs w:val="24"/>
        </w:rPr>
        <w:t>6</w:t>
      </w:r>
      <w:r w:rsidRPr="00BA7501">
        <w:rPr>
          <w:sz w:val="24"/>
          <w:szCs w:val="24"/>
        </w:rPr>
        <w:t xml:space="preserve"> Земельного кодекса РФ:</w:t>
      </w:r>
    </w:p>
    <w:p w:rsidR="0034669C" w:rsidRPr="00BA7501" w:rsidRDefault="0034669C" w:rsidP="0034669C">
      <w:pPr>
        <w:pStyle w:val="11"/>
        <w:tabs>
          <w:tab w:val="left" w:pos="1052"/>
        </w:tabs>
        <w:ind w:firstLine="567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а) заявление о предоставлении Муниципальной услуги, содержащее следующие сведения:</w:t>
      </w:r>
    </w:p>
    <w:p w:rsidR="0034669C" w:rsidRPr="00BA7501" w:rsidRDefault="0034669C" w:rsidP="00526C5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>- фамилия, имя и (при наличии) отчество, место жительства Заявителя и реквизиты документа, удостоверяющего его личность, - в случае, если заяв</w:t>
      </w:r>
      <w:r w:rsidR="00FA7401" w:rsidRPr="00BA7501">
        <w:rPr>
          <w:rFonts w:ascii="Times New Roman" w:hAnsi="Times New Roman"/>
          <w:sz w:val="24"/>
          <w:szCs w:val="24"/>
        </w:rPr>
        <w:t>ление подается физическим лицом</w:t>
      </w:r>
      <w:r w:rsidRPr="00BA7501">
        <w:rPr>
          <w:rFonts w:ascii="Times New Roman" w:eastAsiaTheme="minorHAnsi" w:hAnsi="Times New Roman"/>
          <w:sz w:val="24"/>
          <w:szCs w:val="24"/>
        </w:rPr>
        <w:t>;</w:t>
      </w:r>
    </w:p>
    <w:p w:rsidR="0034669C" w:rsidRPr="00BA7501" w:rsidRDefault="0034669C" w:rsidP="00526C5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</w:t>
      </w:r>
      <w:r w:rsidRPr="00BA7501">
        <w:rPr>
          <w:rFonts w:ascii="Times New Roman" w:eastAsiaTheme="minorHAnsi" w:hAnsi="Times New Roman"/>
          <w:sz w:val="24"/>
          <w:szCs w:val="24"/>
        </w:rPr>
        <w:t>;</w:t>
      </w:r>
    </w:p>
    <w:p w:rsidR="0034669C" w:rsidRPr="00BA7501" w:rsidRDefault="0034669C" w:rsidP="00526C5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>-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BA7501">
        <w:rPr>
          <w:rFonts w:ascii="Times New Roman" w:eastAsiaTheme="minorHAnsi" w:hAnsi="Times New Roman"/>
          <w:sz w:val="24"/>
          <w:szCs w:val="24"/>
        </w:rPr>
        <w:t>;</w:t>
      </w:r>
    </w:p>
    <w:p w:rsidR="0034669C" w:rsidRPr="00BA7501" w:rsidRDefault="0034669C" w:rsidP="00526C5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>- почтовый адрес, адрес электронной почты, номер телефона для связи с заявителем или представителем заявителя</w:t>
      </w:r>
      <w:r w:rsidRPr="00BA7501">
        <w:rPr>
          <w:rFonts w:ascii="Times New Roman" w:eastAsiaTheme="minorHAnsi" w:hAnsi="Times New Roman"/>
          <w:sz w:val="24"/>
          <w:szCs w:val="24"/>
        </w:rPr>
        <w:t>;</w:t>
      </w:r>
    </w:p>
    <w:p w:rsidR="00FA7401" w:rsidRPr="00BA7501" w:rsidRDefault="00FA7401" w:rsidP="00526C5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BA7501">
        <w:rPr>
          <w:rFonts w:ascii="Times New Roman" w:eastAsiaTheme="minorHAnsi" w:hAnsi="Times New Roman"/>
          <w:sz w:val="24"/>
          <w:szCs w:val="24"/>
        </w:rPr>
        <w:t>- адресные ориентиры земель или земельного участка, его площадь;</w:t>
      </w:r>
    </w:p>
    <w:p w:rsidR="00FA7401" w:rsidRPr="00BA7501" w:rsidRDefault="00FA7401" w:rsidP="00526C5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BA7501">
        <w:rPr>
          <w:rFonts w:ascii="Times New Roman" w:eastAsiaTheme="minorHAnsi" w:hAnsi="Times New Roman"/>
          <w:sz w:val="24"/>
          <w:szCs w:val="24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:rsidR="00FA7401" w:rsidRPr="00BA7501" w:rsidRDefault="00FA7401" w:rsidP="00526C5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BA7501">
        <w:rPr>
          <w:rFonts w:ascii="Times New Roman" w:eastAsiaTheme="minorHAnsi" w:hAnsi="Times New Roman"/>
          <w:sz w:val="24"/>
          <w:szCs w:val="24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:rsidR="00FA7401" w:rsidRPr="00BA7501" w:rsidRDefault="00FA7401" w:rsidP="00526C5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BA7501">
        <w:rPr>
          <w:rFonts w:ascii="Times New Roman" w:eastAsiaTheme="minorHAnsi" w:hAnsi="Times New Roman"/>
          <w:sz w:val="24"/>
          <w:szCs w:val="24"/>
        </w:rPr>
        <w:t xml:space="preserve">- срок использования земель или земельного участка; </w:t>
      </w:r>
    </w:p>
    <w:p w:rsidR="00FA7401" w:rsidRPr="00BA7501" w:rsidRDefault="00FA7401" w:rsidP="00526C5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BA7501">
        <w:rPr>
          <w:rFonts w:ascii="Times New Roman" w:eastAsiaTheme="minorHAnsi" w:hAnsi="Times New Roman"/>
          <w:sz w:val="24"/>
          <w:szCs w:val="24"/>
        </w:rPr>
        <w:t>б) копии документов, удостоверяющих личность Заявителя и представителя Заявителя, и документа, подтверждающие полномочия представителя Заявителя, в случае, если заявление подается представителем Заявителя;</w:t>
      </w:r>
    </w:p>
    <w:p w:rsidR="00B126EA" w:rsidRPr="00BA7501" w:rsidRDefault="00FA7401" w:rsidP="00526C5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в) 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 </w:t>
      </w:r>
      <w:hyperlink r:id="rId17" w:history="1">
        <w:r w:rsidRPr="00BA7501">
          <w:rPr>
            <w:rFonts w:ascii="Times New Roman" w:eastAsiaTheme="minorHAnsi" w:hAnsi="Times New Roman" w:cs="Times New Roman"/>
            <w:color w:val="auto"/>
            <w:lang w:eastAsia="en-US" w:bidi="ar-SA"/>
          </w:rPr>
          <w:t>Приказом</w:t>
        </w:r>
      </w:hyperlink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proofErr w:type="spellStart"/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>Росреестра</w:t>
      </w:r>
      <w:proofErr w:type="spellEnd"/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от 19.04.2022 № </w:t>
      </w:r>
      <w:proofErr w:type="gramStart"/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>П</w:t>
      </w:r>
      <w:proofErr w:type="gramEnd"/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</w:t>
      </w:r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B126EA" w:rsidRPr="00BA7501" w:rsidRDefault="00FA7401" w:rsidP="00B126E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gramStart"/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</w:t>
      </w:r>
      <w:proofErr w:type="gramEnd"/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</w:t>
      </w:r>
    </w:p>
    <w:p w:rsidR="00B126EA" w:rsidRPr="00BA7501" w:rsidRDefault="00FA7401" w:rsidP="00B126E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spellStart"/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>д</w:t>
      </w:r>
      <w:proofErr w:type="spellEnd"/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) документы, подтверждающие отнесение Объекта к видам Объектов, установленных </w:t>
      </w:r>
      <w:hyperlink r:id="rId18" w:history="1">
        <w:r w:rsidRPr="00BA7501">
          <w:rPr>
            <w:rFonts w:ascii="Times New Roman" w:eastAsiaTheme="minorHAnsi" w:hAnsi="Times New Roman" w:cs="Times New Roman"/>
            <w:color w:val="auto"/>
            <w:lang w:eastAsia="en-US" w:bidi="ar-SA"/>
          </w:rPr>
          <w:t>Постановлением</w:t>
        </w:r>
      </w:hyperlink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Правительства Российской Федерации от 3 декабря 2014 года </w:t>
      </w:r>
      <w:r w:rsidR="00D1622F"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1300;</w:t>
      </w:r>
    </w:p>
    <w:p w:rsidR="00B126EA" w:rsidRPr="00BA7501" w:rsidRDefault="00FA7401" w:rsidP="00B126E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е) схема расположения предполагаемых к использованию земель или земельного участка на кадастровом плане территории, подготовленная в соответствии с </w:t>
      </w:r>
      <w:hyperlink r:id="rId19" w:history="1">
        <w:r w:rsidRPr="00BA7501">
          <w:rPr>
            <w:rFonts w:ascii="Times New Roman" w:eastAsiaTheme="minorHAnsi" w:hAnsi="Times New Roman" w:cs="Times New Roman"/>
            <w:color w:val="auto"/>
            <w:lang w:eastAsia="en-US" w:bidi="ar-SA"/>
          </w:rPr>
          <w:t>Приказом</w:t>
        </w:r>
      </w:hyperlink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proofErr w:type="spellStart"/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>Росреестра</w:t>
      </w:r>
      <w:proofErr w:type="spellEnd"/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№ </w:t>
      </w:r>
      <w:proofErr w:type="gramStart"/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>П</w:t>
      </w:r>
      <w:proofErr w:type="gramEnd"/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>/0148, в случае использования земель или 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:rsidR="00B126EA" w:rsidRPr="00BA7501" w:rsidRDefault="00FA7401" w:rsidP="00B126E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gramStart"/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в случае использования земель заинтересованными лицами с целью размещения Объектов, указанных в </w:t>
      </w:r>
      <w:hyperlink r:id="rId20" w:history="1">
        <w:r w:rsidRPr="00BA7501">
          <w:rPr>
            <w:rFonts w:ascii="Times New Roman" w:eastAsiaTheme="minorHAnsi" w:hAnsi="Times New Roman" w:cs="Times New Roman"/>
            <w:color w:val="auto"/>
            <w:lang w:eastAsia="en-US" w:bidi="ar-SA"/>
          </w:rPr>
          <w:t>пунктах 1</w:t>
        </w:r>
      </w:hyperlink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- </w:t>
      </w:r>
      <w:hyperlink r:id="rId21" w:history="1">
        <w:r w:rsidRPr="00BA7501">
          <w:rPr>
            <w:rFonts w:ascii="Times New Roman" w:eastAsiaTheme="minorHAnsi" w:hAnsi="Times New Roman" w:cs="Times New Roman"/>
            <w:color w:val="auto"/>
            <w:lang w:eastAsia="en-US" w:bidi="ar-SA"/>
          </w:rPr>
          <w:t>3</w:t>
        </w:r>
      </w:hyperlink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, </w:t>
      </w:r>
      <w:hyperlink r:id="rId22" w:history="1">
        <w:r w:rsidRPr="00BA7501">
          <w:rPr>
            <w:rFonts w:ascii="Times New Roman" w:eastAsiaTheme="minorHAnsi" w:hAnsi="Times New Roman" w:cs="Times New Roman"/>
            <w:color w:val="auto"/>
            <w:lang w:eastAsia="en-US" w:bidi="ar-SA"/>
          </w:rPr>
          <w:t>5</w:t>
        </w:r>
      </w:hyperlink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- </w:t>
      </w:r>
      <w:hyperlink r:id="rId23" w:history="1">
        <w:r w:rsidRPr="00BA7501">
          <w:rPr>
            <w:rFonts w:ascii="Times New Roman" w:eastAsiaTheme="minorHAnsi" w:hAnsi="Times New Roman" w:cs="Times New Roman"/>
            <w:color w:val="auto"/>
            <w:lang w:eastAsia="en-US" w:bidi="ar-SA"/>
          </w:rPr>
          <w:t>7</w:t>
        </w:r>
      </w:hyperlink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Перечня видов</w:t>
      </w:r>
      <w:proofErr w:type="gramEnd"/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года </w:t>
      </w:r>
      <w:r w:rsidR="00D1622F"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1300;</w:t>
      </w:r>
    </w:p>
    <w:p w:rsidR="00CE1F1C" w:rsidRPr="00BA7501" w:rsidRDefault="00FA7401" w:rsidP="00CE1F1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spellStart"/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>з</w:t>
      </w:r>
      <w:proofErr w:type="spellEnd"/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) </w:t>
      </w:r>
      <w:proofErr w:type="gramStart"/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>архитектурное решение</w:t>
      </w:r>
      <w:proofErr w:type="gramEnd"/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(летнего кафе), согласованное органом местного самоуправления по месту расположения </w:t>
      </w:r>
      <w:r w:rsidR="00D1622F"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>о</w:t>
      </w:r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>бъекта, или эскиз типового размещения временной организации быстрого обслуживания (летнего кафе)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FA7401" w:rsidRPr="00BA7501" w:rsidRDefault="00FA7401" w:rsidP="00CE1F1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и) типовое </w:t>
      </w:r>
      <w:proofErr w:type="gramStart"/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>архитектурное решение</w:t>
      </w:r>
      <w:proofErr w:type="gramEnd"/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>, выполненное в соответствии с требованиями,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связи и опор двойного назначения.</w:t>
      </w:r>
    </w:p>
    <w:p w:rsidR="004A0254" w:rsidRPr="00BA7501" w:rsidRDefault="004A0254" w:rsidP="00526C55">
      <w:pPr>
        <w:pStyle w:val="aa"/>
        <w:numPr>
          <w:ilvl w:val="1"/>
          <w:numId w:val="6"/>
        </w:numPr>
        <w:tabs>
          <w:tab w:val="left" w:pos="12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 xml:space="preserve">Заявитель или его представитель представляет в Администрацию </w:t>
      </w:r>
      <w:r w:rsidR="00013CD3" w:rsidRPr="00BA7501">
        <w:rPr>
          <w:rFonts w:ascii="Times New Roman" w:hAnsi="Times New Roman"/>
          <w:sz w:val="24"/>
          <w:szCs w:val="24"/>
        </w:rPr>
        <w:t>Заявление о предоставлении Муниципальной услуги</w:t>
      </w:r>
      <w:r w:rsidRPr="00BA7501"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r w:rsidRPr="00BA7501">
        <w:rPr>
          <w:rFonts w:ascii="Times New Roman" w:hAnsi="Times New Roman"/>
          <w:sz w:val="24"/>
          <w:szCs w:val="24"/>
        </w:rPr>
        <w:t>а также</w:t>
      </w:r>
      <w:r w:rsidR="00D1622F" w:rsidRPr="00BA7501">
        <w:rPr>
          <w:rFonts w:ascii="Times New Roman" w:hAnsi="Times New Roman"/>
          <w:sz w:val="24"/>
          <w:szCs w:val="24"/>
        </w:rPr>
        <w:t xml:space="preserve"> прилагаемые к не</w:t>
      </w:r>
      <w:r w:rsidRPr="00BA7501">
        <w:rPr>
          <w:rFonts w:ascii="Times New Roman" w:hAnsi="Times New Roman"/>
          <w:sz w:val="24"/>
          <w:szCs w:val="24"/>
        </w:rPr>
        <w:t>м</w:t>
      </w:r>
      <w:r w:rsidR="00D1622F" w:rsidRPr="00BA7501">
        <w:rPr>
          <w:rFonts w:ascii="Times New Roman" w:hAnsi="Times New Roman"/>
          <w:sz w:val="24"/>
          <w:szCs w:val="24"/>
        </w:rPr>
        <w:t>у</w:t>
      </w:r>
      <w:r w:rsidRPr="00BA7501">
        <w:rPr>
          <w:rFonts w:ascii="Times New Roman" w:hAnsi="Times New Roman"/>
          <w:sz w:val="24"/>
          <w:szCs w:val="24"/>
        </w:rPr>
        <w:t xml:space="preserve"> документы одним из следующих способов:</w:t>
      </w:r>
    </w:p>
    <w:p w:rsidR="004A0254" w:rsidRPr="00BA7501" w:rsidRDefault="004A0254" w:rsidP="00526C55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на бумажном носителе посредством личного обращ</w:t>
      </w:r>
      <w:r w:rsidR="00CE1F1C" w:rsidRPr="00BA7501">
        <w:rPr>
          <w:sz w:val="24"/>
          <w:szCs w:val="24"/>
        </w:rPr>
        <w:t>ения в Администрацию;</w:t>
      </w:r>
    </w:p>
    <w:p w:rsidR="004A0254" w:rsidRPr="00BA7501" w:rsidRDefault="004A0254" w:rsidP="00526C55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на бумажном носителе посредством почтового отправления с уведомлением о вручении;</w:t>
      </w:r>
    </w:p>
    <w:p w:rsidR="004A0254" w:rsidRPr="00BA7501" w:rsidRDefault="004A0254" w:rsidP="00526C55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 xml:space="preserve">в электронной форме посредством </w:t>
      </w:r>
      <w:r w:rsidR="00013CD3" w:rsidRPr="00BA7501">
        <w:rPr>
          <w:sz w:val="24"/>
          <w:szCs w:val="24"/>
        </w:rPr>
        <w:t>ЕПГУ</w:t>
      </w:r>
      <w:r w:rsidRPr="00BA7501">
        <w:rPr>
          <w:sz w:val="24"/>
          <w:szCs w:val="24"/>
        </w:rPr>
        <w:t>,</w:t>
      </w:r>
      <w:r w:rsidR="00D1622F" w:rsidRPr="00BA7501">
        <w:rPr>
          <w:sz w:val="24"/>
          <w:szCs w:val="24"/>
        </w:rPr>
        <w:t xml:space="preserve"> РПГУ</w:t>
      </w:r>
      <w:r w:rsidR="00013CD3" w:rsidRPr="00BA7501">
        <w:rPr>
          <w:sz w:val="24"/>
          <w:szCs w:val="24"/>
        </w:rPr>
        <w:t>.</w:t>
      </w:r>
      <w:r w:rsidRPr="00BA7501">
        <w:rPr>
          <w:sz w:val="24"/>
          <w:szCs w:val="24"/>
        </w:rPr>
        <w:t xml:space="preserve"> </w:t>
      </w:r>
    </w:p>
    <w:p w:rsidR="004A0254" w:rsidRPr="00BA7501" w:rsidRDefault="004A0254" w:rsidP="004A0254">
      <w:pPr>
        <w:pStyle w:val="11"/>
        <w:ind w:firstLine="740"/>
        <w:jc w:val="both"/>
        <w:rPr>
          <w:sz w:val="24"/>
          <w:szCs w:val="24"/>
        </w:rPr>
      </w:pPr>
      <w:proofErr w:type="gramStart"/>
      <w:r w:rsidRPr="00BA7501">
        <w:rPr>
          <w:sz w:val="24"/>
          <w:szCs w:val="24"/>
        </w:rPr>
        <w:t xml:space="preserve">В случае направления </w:t>
      </w:r>
      <w:r w:rsidR="00013CD3" w:rsidRPr="00BA7501">
        <w:rPr>
          <w:sz w:val="24"/>
          <w:szCs w:val="24"/>
        </w:rPr>
        <w:t>Заявления о предоставлении Муниципальной услуги</w:t>
      </w:r>
      <w:r w:rsidRPr="00BA7501">
        <w:rPr>
          <w:sz w:val="24"/>
          <w:szCs w:val="24"/>
        </w:rPr>
        <w:t xml:space="preserve"> и прилагаемых к ним документов посредством Е</w:t>
      </w:r>
      <w:r w:rsidR="00013CD3" w:rsidRPr="00BA7501">
        <w:rPr>
          <w:sz w:val="24"/>
          <w:szCs w:val="24"/>
        </w:rPr>
        <w:t xml:space="preserve">ПГУ, </w:t>
      </w:r>
      <w:r w:rsidR="00D1622F" w:rsidRPr="00BA7501">
        <w:rPr>
          <w:sz w:val="24"/>
          <w:szCs w:val="24"/>
        </w:rPr>
        <w:t>РПГУ</w:t>
      </w:r>
      <w:r w:rsidRPr="00BA7501">
        <w:rPr>
          <w:sz w:val="24"/>
          <w:szCs w:val="24"/>
        </w:rPr>
        <w:t xml:space="preserve"> Заявитель или его представитель, прошедшие </w:t>
      </w:r>
      <w:r w:rsidRPr="00BA7501">
        <w:rPr>
          <w:sz w:val="24"/>
          <w:szCs w:val="24"/>
        </w:rPr>
        <w:lastRenderedPageBreak/>
        <w:t>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 w:rsidRPr="00BA7501">
        <w:rPr>
          <w:sz w:val="24"/>
          <w:szCs w:val="24"/>
        </w:rP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</w:t>
      </w:r>
      <w:proofErr w:type="gramEnd"/>
      <w:r w:rsidRPr="00BA7501">
        <w:rPr>
          <w:sz w:val="24"/>
          <w:szCs w:val="24"/>
        </w:rPr>
        <w:t xml:space="preserve"> </w:t>
      </w:r>
      <w:proofErr w:type="gramStart"/>
      <w:r w:rsidRPr="00BA7501">
        <w:rPr>
          <w:sz w:val="24"/>
          <w:szCs w:val="24"/>
        </w:rPr>
        <w:t>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  <w:proofErr w:type="gramEnd"/>
    </w:p>
    <w:p w:rsidR="004A0254" w:rsidRPr="00BA7501" w:rsidRDefault="00013CD3" w:rsidP="004A0254">
      <w:pPr>
        <w:pStyle w:val="11"/>
        <w:ind w:firstLine="720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Заявление о предоставлении Муниципальной услуги</w:t>
      </w:r>
      <w:r w:rsidR="004A0254" w:rsidRPr="00BA7501">
        <w:rPr>
          <w:sz w:val="24"/>
          <w:szCs w:val="24"/>
        </w:rPr>
        <w:t xml:space="preserve"> направляется заявителем или его представителем вместе с прикрепленными электронными документами, указанными в подпункт</w:t>
      </w:r>
      <w:r w:rsidR="001130BE" w:rsidRPr="00BA7501">
        <w:rPr>
          <w:sz w:val="24"/>
          <w:szCs w:val="24"/>
        </w:rPr>
        <w:t>ах</w:t>
      </w:r>
      <w:r w:rsidR="004A0254" w:rsidRPr="00BA7501">
        <w:rPr>
          <w:sz w:val="24"/>
          <w:szCs w:val="24"/>
        </w:rPr>
        <w:t xml:space="preserve"> 9.1.</w:t>
      </w:r>
      <w:r w:rsidR="001130BE" w:rsidRPr="00BA7501">
        <w:rPr>
          <w:sz w:val="24"/>
          <w:szCs w:val="24"/>
        </w:rPr>
        <w:t>, 9.2.</w:t>
      </w:r>
      <w:r w:rsidR="004A0254" w:rsidRPr="00BA7501">
        <w:rPr>
          <w:sz w:val="24"/>
          <w:szCs w:val="24"/>
        </w:rPr>
        <w:t xml:space="preserve"> настоящего пункта. </w:t>
      </w:r>
    </w:p>
    <w:p w:rsidR="004A0254" w:rsidRPr="00BA7501" w:rsidRDefault="00013CD3" w:rsidP="002F6186">
      <w:pPr>
        <w:pStyle w:val="11"/>
        <w:ind w:firstLine="720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Заявление о предоставлении Муниципальной услуги</w:t>
      </w:r>
      <w:r w:rsidR="004A0254" w:rsidRPr="00BA7501">
        <w:rPr>
          <w:sz w:val="24"/>
          <w:szCs w:val="24"/>
        </w:rPr>
        <w:t xml:space="preserve">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государственных и муниципальных услуг. </w:t>
      </w:r>
    </w:p>
    <w:p w:rsidR="004A0254" w:rsidRPr="00BA7501" w:rsidRDefault="004A0254" w:rsidP="00AB2F41">
      <w:pPr>
        <w:pStyle w:val="11"/>
        <w:numPr>
          <w:ilvl w:val="0"/>
          <w:numId w:val="6"/>
        </w:numPr>
        <w:ind w:left="0" w:firstLine="0"/>
        <w:jc w:val="center"/>
        <w:rPr>
          <w:b/>
          <w:sz w:val="24"/>
          <w:szCs w:val="24"/>
        </w:rPr>
      </w:pPr>
      <w:r w:rsidRPr="00BA7501">
        <w:rPr>
          <w:b/>
          <w:sz w:val="24"/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4A0254" w:rsidRPr="00BA7501" w:rsidRDefault="004A0254" w:rsidP="00AB2F41">
      <w:pPr>
        <w:pStyle w:val="11"/>
        <w:numPr>
          <w:ilvl w:val="1"/>
          <w:numId w:val="6"/>
        </w:numPr>
        <w:tabs>
          <w:tab w:val="left" w:pos="1254"/>
        </w:tabs>
        <w:ind w:left="0" w:firstLine="698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4A0254" w:rsidRPr="00BA7501" w:rsidRDefault="004A0254" w:rsidP="00AB2F41">
      <w:pPr>
        <w:pStyle w:val="11"/>
        <w:numPr>
          <w:ilvl w:val="0"/>
          <w:numId w:val="3"/>
        </w:numPr>
        <w:tabs>
          <w:tab w:val="left" w:pos="1052"/>
        </w:tabs>
        <w:ind w:firstLine="698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E9787B" w:rsidRPr="00BA7501">
        <w:rPr>
          <w:sz w:val="24"/>
          <w:szCs w:val="24"/>
        </w:rPr>
        <w:t>, об объекте недвижимости</w:t>
      </w:r>
      <w:r w:rsidRPr="00BA7501">
        <w:rPr>
          <w:sz w:val="24"/>
          <w:szCs w:val="24"/>
        </w:rPr>
        <w:t xml:space="preserve"> (запрашивается в Федеральной службе государственной регистрации, кадастра и картографии);</w:t>
      </w:r>
    </w:p>
    <w:p w:rsidR="004A0254" w:rsidRPr="00BA7501" w:rsidRDefault="004A0254" w:rsidP="00AB2F41">
      <w:pPr>
        <w:pStyle w:val="11"/>
        <w:numPr>
          <w:ilvl w:val="0"/>
          <w:numId w:val="3"/>
        </w:numPr>
        <w:tabs>
          <w:tab w:val="left" w:pos="1066"/>
        </w:tabs>
        <w:ind w:firstLine="698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:rsidR="004A0254" w:rsidRPr="00BA7501" w:rsidRDefault="004A0254" w:rsidP="00526C55">
      <w:pPr>
        <w:pStyle w:val="11"/>
        <w:numPr>
          <w:ilvl w:val="0"/>
          <w:numId w:val="3"/>
        </w:numPr>
        <w:tabs>
          <w:tab w:val="left" w:pos="1066"/>
        </w:tabs>
        <w:ind w:firstLine="698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E9787B" w:rsidRPr="00BA7501" w:rsidRDefault="00E9787B" w:rsidP="00526C55">
      <w:pPr>
        <w:pStyle w:val="11"/>
        <w:numPr>
          <w:ilvl w:val="0"/>
          <w:numId w:val="3"/>
        </w:numPr>
        <w:tabs>
          <w:tab w:val="left" w:pos="1063"/>
        </w:tabs>
        <w:ind w:firstLine="698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копия лицензии, удостоверяющей право проведения работ по геологическому изучению недр (запрашивается в Федеральном</w:t>
      </w:r>
      <w:r w:rsidR="00D1622F" w:rsidRPr="00BA7501">
        <w:rPr>
          <w:sz w:val="24"/>
          <w:szCs w:val="24"/>
        </w:rPr>
        <w:t xml:space="preserve"> агентстве по </w:t>
      </w:r>
      <w:proofErr w:type="spellStart"/>
      <w:r w:rsidR="00D1622F" w:rsidRPr="00BA7501">
        <w:rPr>
          <w:sz w:val="24"/>
          <w:szCs w:val="24"/>
        </w:rPr>
        <w:t>недропользованию</w:t>
      </w:r>
      <w:proofErr w:type="spellEnd"/>
      <w:r w:rsidR="00D1622F" w:rsidRPr="00BA7501">
        <w:rPr>
          <w:sz w:val="24"/>
          <w:szCs w:val="24"/>
        </w:rPr>
        <w:t>);</w:t>
      </w:r>
    </w:p>
    <w:p w:rsidR="00D1622F" w:rsidRPr="00BA7501" w:rsidRDefault="00D1622F" w:rsidP="00526C55">
      <w:pPr>
        <w:pStyle w:val="11"/>
        <w:numPr>
          <w:ilvl w:val="0"/>
          <w:numId w:val="3"/>
        </w:numPr>
        <w:tabs>
          <w:tab w:val="left" w:pos="1063"/>
        </w:tabs>
        <w:ind w:firstLine="698"/>
        <w:jc w:val="both"/>
        <w:rPr>
          <w:sz w:val="24"/>
          <w:szCs w:val="24"/>
        </w:rPr>
      </w:pPr>
      <w:r w:rsidRPr="00BA7501">
        <w:rPr>
          <w:sz w:val="24"/>
          <w:szCs w:val="24"/>
        </w:rPr>
        <w:t xml:space="preserve">иные документы, подтверждающие основания для использования земель или земельного участка (в случае обращения с заявлением в целях, указанных в пункте 1 статьи 39.34 Земельного кодекса РФ). </w:t>
      </w:r>
    </w:p>
    <w:p w:rsidR="00D1622F" w:rsidRPr="00BA7501" w:rsidRDefault="00D1622F" w:rsidP="00526C55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BA7501">
        <w:rPr>
          <w:i w:val="0"/>
          <w:sz w:val="24"/>
          <w:szCs w:val="24"/>
        </w:rPr>
        <w:t>10.2.  Запрещается требовать от Заявителя:</w:t>
      </w:r>
    </w:p>
    <w:p w:rsidR="00D1622F" w:rsidRPr="00BA7501" w:rsidRDefault="00D1622F" w:rsidP="00526C5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BA7501">
        <w:rPr>
          <w:rFonts w:ascii="Times New Roman" w:hAnsi="Times New Roman"/>
          <w:bCs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BA7501">
        <w:rPr>
          <w:rFonts w:ascii="Times New Roman" w:hAnsi="Times New Roman"/>
          <w:bCs/>
          <w:iCs/>
          <w:sz w:val="24"/>
          <w:szCs w:val="24"/>
        </w:rPr>
        <w:t xml:space="preserve"> Воронежской области</w:t>
      </w:r>
      <w:r w:rsidRPr="00BA7501">
        <w:rPr>
          <w:rFonts w:ascii="Times New Roman" w:hAnsi="Times New Roman"/>
          <w:bCs/>
          <w:sz w:val="24"/>
          <w:szCs w:val="24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D1622F" w:rsidRPr="00BA7501" w:rsidRDefault="00D1622F" w:rsidP="00526C5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Cs/>
          <w:sz w:val="24"/>
          <w:szCs w:val="24"/>
        </w:rPr>
      </w:pPr>
      <w:proofErr w:type="gramStart"/>
      <w:r w:rsidRPr="00BA7501">
        <w:rPr>
          <w:rFonts w:ascii="Times New Roman" w:hAnsi="Times New Roman"/>
          <w:bCs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BA7501">
        <w:rPr>
          <w:rFonts w:ascii="Times New Roman" w:hAnsi="Times New Roman"/>
          <w:bCs/>
          <w:iCs/>
          <w:sz w:val="24"/>
          <w:szCs w:val="24"/>
        </w:rPr>
        <w:t xml:space="preserve"> Воронежской области</w:t>
      </w:r>
      <w:r w:rsidRPr="00BA7501">
        <w:rPr>
          <w:rFonts w:ascii="Times New Roman" w:hAnsi="Times New Roman"/>
          <w:bCs/>
          <w:sz w:val="24"/>
          <w:szCs w:val="24"/>
        </w:rPr>
        <w:t>, муниципальными правов</w:t>
      </w:r>
      <w:r w:rsidR="00CE1F1C" w:rsidRPr="00BA7501">
        <w:rPr>
          <w:rFonts w:ascii="Times New Roman" w:hAnsi="Times New Roman"/>
          <w:bCs/>
          <w:sz w:val="24"/>
          <w:szCs w:val="24"/>
        </w:rPr>
        <w:t xml:space="preserve">ыми актами </w:t>
      </w:r>
      <w:r w:rsidRPr="00BA7501">
        <w:rPr>
          <w:rFonts w:ascii="Times New Roman" w:hAnsi="Times New Roman"/>
          <w:bCs/>
          <w:sz w:val="24"/>
          <w:szCs w:val="24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</w:t>
      </w:r>
      <w:proofErr w:type="gramEnd"/>
      <w:r w:rsidRPr="00BA7501">
        <w:rPr>
          <w:rFonts w:ascii="Times New Roman" w:hAnsi="Times New Roman"/>
          <w:bCs/>
          <w:sz w:val="24"/>
          <w:szCs w:val="24"/>
        </w:rPr>
        <w:t xml:space="preserve"> 2010 года № 210-ФЗ «Об организации предоставления государственных и муниципальных услуг»;</w:t>
      </w:r>
    </w:p>
    <w:p w:rsidR="00D1622F" w:rsidRPr="00BA7501" w:rsidRDefault="00D1622F" w:rsidP="00526C5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Cs/>
          <w:sz w:val="24"/>
          <w:szCs w:val="24"/>
        </w:rPr>
      </w:pPr>
      <w:proofErr w:type="gramStart"/>
      <w:r w:rsidRPr="00BA7501">
        <w:rPr>
          <w:rFonts w:ascii="Times New Roman" w:hAnsi="Times New Roman"/>
          <w:bCs/>
          <w:sz w:val="24"/>
          <w:szCs w:val="24"/>
        </w:rPr>
        <w:t xml:space="preserve">- </w:t>
      </w:r>
      <w:r w:rsidRPr="00BA7501">
        <w:rPr>
          <w:rFonts w:ascii="Times New Roman" w:hAnsi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</w:t>
      </w:r>
      <w:r w:rsidRPr="00BA7501">
        <w:rPr>
          <w:rFonts w:ascii="Times New Roman" w:hAnsi="Times New Roman"/>
          <w:sz w:val="24"/>
          <w:szCs w:val="24"/>
        </w:rPr>
        <w:lastRenderedPageBreak/>
        <w:t xml:space="preserve">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history="1">
        <w:r w:rsidRPr="00BA7501">
          <w:rPr>
            <w:rFonts w:ascii="Times New Roman" w:hAnsi="Times New Roman"/>
            <w:sz w:val="24"/>
            <w:szCs w:val="24"/>
          </w:rPr>
          <w:t>части 1 статьи 9</w:t>
        </w:r>
      </w:hyperlink>
      <w:r w:rsidRPr="00BA7501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1622F" w:rsidRPr="00BA7501" w:rsidRDefault="00D1622F" w:rsidP="00526C5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622F" w:rsidRPr="00BA7501" w:rsidRDefault="00D1622F" w:rsidP="00526C5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622F" w:rsidRPr="00BA7501" w:rsidRDefault="00D1622F" w:rsidP="00526C5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622F" w:rsidRPr="00BA7501" w:rsidRDefault="00D1622F" w:rsidP="00526C5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126EA" w:rsidRPr="00BA7501" w:rsidRDefault="00D1622F" w:rsidP="00526C5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BA7501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</w:t>
      </w:r>
      <w:hyperlink r:id="rId25" w:history="1">
        <w:r w:rsidRPr="00BA7501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BA7501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</w:t>
      </w:r>
      <w:proofErr w:type="gramEnd"/>
      <w:r w:rsidRPr="00BA7501">
        <w:rPr>
          <w:rFonts w:ascii="Times New Roman" w:hAnsi="Times New Roman"/>
          <w:sz w:val="24"/>
          <w:szCs w:val="24"/>
        </w:rPr>
        <w:t xml:space="preserve"> подписью д</w:t>
      </w:r>
      <w:r w:rsidR="008F2992" w:rsidRPr="00BA7501">
        <w:rPr>
          <w:rFonts w:ascii="Times New Roman" w:hAnsi="Times New Roman"/>
          <w:sz w:val="24"/>
          <w:szCs w:val="24"/>
        </w:rPr>
        <w:t xml:space="preserve">олжностного лица Администрации </w:t>
      </w:r>
      <w:r w:rsidRPr="00BA7501">
        <w:rPr>
          <w:rFonts w:ascii="Times New Roman" w:hAnsi="Times New Roman"/>
          <w:sz w:val="24"/>
          <w:szCs w:val="24"/>
        </w:rPr>
        <w:t xml:space="preserve">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6" w:history="1">
        <w:r w:rsidRPr="00BA7501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BA7501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</w:t>
      </w:r>
      <w:r w:rsidR="00B126EA" w:rsidRPr="00BA7501">
        <w:rPr>
          <w:rFonts w:ascii="Times New Roman" w:hAnsi="Times New Roman"/>
          <w:sz w:val="24"/>
          <w:szCs w:val="24"/>
        </w:rPr>
        <w:t>ния за доставленные неудобства;</w:t>
      </w:r>
    </w:p>
    <w:p w:rsidR="00D1622F" w:rsidRPr="00BA7501" w:rsidRDefault="00B126EA" w:rsidP="00526C5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BA7501">
        <w:rPr>
          <w:rFonts w:ascii="Times New Roman" w:hAnsi="Times New Roman"/>
          <w:sz w:val="24"/>
          <w:szCs w:val="24"/>
        </w:rPr>
        <w:t>д</w:t>
      </w:r>
      <w:proofErr w:type="spellEnd"/>
      <w:r w:rsidRPr="00BA7501">
        <w:rPr>
          <w:rFonts w:ascii="Times New Roman" w:hAnsi="Times New Roman"/>
          <w:sz w:val="24"/>
          <w:szCs w:val="24"/>
        </w:rPr>
        <w:t xml:space="preserve">) </w:t>
      </w:r>
      <w:r w:rsidR="00D1622F" w:rsidRPr="00BA7501">
        <w:rPr>
          <w:rFonts w:ascii="Times New Roman" w:hAnsi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7" w:history="1">
        <w:r w:rsidR="00D1622F" w:rsidRPr="00BA7501">
          <w:rPr>
            <w:rFonts w:ascii="Times New Roman" w:hAnsi="Times New Roman"/>
            <w:sz w:val="24"/>
            <w:szCs w:val="24"/>
          </w:rPr>
          <w:t>пунктом 7.2 части 1 статьи 16</w:t>
        </w:r>
      </w:hyperlink>
      <w:r w:rsidR="00D1622F" w:rsidRPr="00BA7501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="00D1622F" w:rsidRPr="00BA7501">
        <w:rPr>
          <w:rFonts w:ascii="Times New Roman" w:hAnsi="Times New Roman"/>
          <w:sz w:val="24"/>
          <w:szCs w:val="24"/>
        </w:rPr>
        <w:t>документы</w:t>
      </w:r>
      <w:proofErr w:type="gramEnd"/>
      <w:r w:rsidR="00D1622F" w:rsidRPr="00BA7501">
        <w:rPr>
          <w:rFonts w:ascii="Times New Roman" w:hAnsi="Times New Roman"/>
          <w:sz w:val="24"/>
          <w:szCs w:val="24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D1622F" w:rsidRPr="00BA7501">
        <w:rPr>
          <w:rFonts w:ascii="Times New Roman" w:hAnsi="Times New Roman"/>
          <w:bCs/>
          <w:sz w:val="24"/>
          <w:szCs w:val="24"/>
        </w:rPr>
        <w:t>.</w:t>
      </w:r>
    </w:p>
    <w:p w:rsidR="004A0254" w:rsidRPr="00BA7501" w:rsidRDefault="00D1622F" w:rsidP="00526C55">
      <w:pPr>
        <w:pStyle w:val="25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4"/>
          <w:szCs w:val="24"/>
        </w:rPr>
      </w:pPr>
      <w:r w:rsidRPr="00BA7501">
        <w:rPr>
          <w:bCs/>
          <w:sz w:val="24"/>
          <w:szCs w:val="24"/>
        </w:rPr>
        <w:t xml:space="preserve">10.3. </w:t>
      </w:r>
      <w:r w:rsidRPr="00BA7501">
        <w:rPr>
          <w:sz w:val="24"/>
          <w:szCs w:val="24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4A0254" w:rsidRPr="00BA7501" w:rsidRDefault="004A0254" w:rsidP="00AB2F41">
      <w:pPr>
        <w:pStyle w:val="11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BA7501"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63DB" w:rsidRPr="00BA7501" w:rsidRDefault="007263DB" w:rsidP="002F618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BA7501">
        <w:rPr>
          <w:bCs/>
          <w:i w:val="0"/>
          <w:sz w:val="24"/>
          <w:szCs w:val="24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7263DB" w:rsidRPr="00BA7501" w:rsidRDefault="007263DB" w:rsidP="002F618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BA7501">
        <w:rPr>
          <w:bCs/>
          <w:i w:val="0"/>
          <w:sz w:val="24"/>
          <w:szCs w:val="24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7263DB" w:rsidRPr="00BA7501" w:rsidRDefault="007263DB" w:rsidP="00526C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BA7501">
        <w:rPr>
          <w:rFonts w:ascii="Times New Roman" w:hAnsi="Times New Roman" w:cs="Times New Roman"/>
          <w:bCs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263DB" w:rsidRPr="00BA7501" w:rsidRDefault="007263DB" w:rsidP="00526C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BA7501">
        <w:rPr>
          <w:rFonts w:ascii="Times New Roman" w:hAnsi="Times New Roman" w:cs="Times New Roman"/>
          <w:bCs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263DB" w:rsidRPr="00BA7501" w:rsidRDefault="007263DB" w:rsidP="00526C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BA7501">
        <w:rPr>
          <w:rFonts w:ascii="Times New Roman" w:hAnsi="Times New Roman" w:cs="Times New Roman"/>
          <w:bCs/>
        </w:rPr>
        <w:t xml:space="preserve">11.1.4. Документы содержат повреждения, наличие которых не позволяет в полном объеме </w:t>
      </w:r>
      <w:r w:rsidRPr="00BA7501">
        <w:rPr>
          <w:rFonts w:ascii="Times New Roman" w:hAnsi="Times New Roman" w:cs="Times New Roman"/>
          <w:bCs/>
        </w:rPr>
        <w:lastRenderedPageBreak/>
        <w:t>использовать информацию и сведения, содержащиеся в документах для предоставления услуги;</w:t>
      </w:r>
    </w:p>
    <w:p w:rsidR="007263DB" w:rsidRPr="00BA7501" w:rsidRDefault="007263DB" w:rsidP="00526C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BA7501">
        <w:rPr>
          <w:rFonts w:ascii="Times New Roman" w:hAnsi="Times New Roman" w:cs="Times New Roman"/>
          <w:bCs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7263DB" w:rsidRPr="00BA7501" w:rsidRDefault="007263DB" w:rsidP="00526C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BA7501">
        <w:rPr>
          <w:rFonts w:ascii="Times New Roman" w:hAnsi="Times New Roman" w:cs="Times New Roman"/>
          <w:bCs/>
        </w:rPr>
        <w:t>11.1.6. Заявление подано лицом, не имеющим полномочий представлять интересы Заявителя;</w:t>
      </w:r>
    </w:p>
    <w:p w:rsidR="007263DB" w:rsidRPr="00BA7501" w:rsidRDefault="007263DB" w:rsidP="00526C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BA7501">
        <w:rPr>
          <w:rFonts w:ascii="Times New Roman" w:hAnsi="Times New Roman" w:cs="Times New Roman"/>
          <w:bCs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7263DB" w:rsidRPr="00BA7501" w:rsidRDefault="007263DB" w:rsidP="00526C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BA7501">
        <w:rPr>
          <w:rFonts w:ascii="Times New Roman" w:hAnsi="Times New Roman" w:cs="Times New Roman"/>
          <w:bCs/>
        </w:rPr>
        <w:t>11.2. Решение об отказе в приеме документов по основаниям, указанным в пункте 11.1., оформляется по форме согласно Приложению № 5 к настоящему Административному регламенту.</w:t>
      </w:r>
    </w:p>
    <w:p w:rsidR="007263DB" w:rsidRPr="00BA7501" w:rsidRDefault="007263DB" w:rsidP="00526C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BA7501">
        <w:rPr>
          <w:rFonts w:ascii="Times New Roman" w:hAnsi="Times New Roman" w:cs="Times New Roman"/>
          <w:bCs/>
        </w:rPr>
        <w:t xml:space="preserve">11.3. Решение об отказе в приеме документов направляется Заявителю способом, определенным Заявителем в </w:t>
      </w:r>
      <w:r w:rsidRPr="00BA7501">
        <w:rPr>
          <w:rFonts w:ascii="Times New Roman" w:hAnsi="Times New Roman"/>
          <w:bCs/>
        </w:rPr>
        <w:t>заявлении о предоставлении Муниципальной услуги</w:t>
      </w:r>
      <w:r w:rsidRPr="00BA7501">
        <w:rPr>
          <w:rFonts w:ascii="Times New Roman" w:hAnsi="Times New Roman" w:cs="Times New Roman"/>
          <w:bCs/>
        </w:rPr>
        <w:t>, не позднее рабочего для, следующего за днем получения заявления, либо выдается в день личного обращения в Администрацию.</w:t>
      </w:r>
    </w:p>
    <w:p w:rsidR="004A0254" w:rsidRPr="00BA7501" w:rsidRDefault="007263DB" w:rsidP="00526C55">
      <w:pPr>
        <w:pStyle w:val="11"/>
        <w:tabs>
          <w:tab w:val="left" w:pos="1388"/>
        </w:tabs>
        <w:ind w:firstLine="567"/>
        <w:jc w:val="both"/>
        <w:rPr>
          <w:sz w:val="24"/>
          <w:szCs w:val="24"/>
        </w:rPr>
      </w:pPr>
      <w:r w:rsidRPr="00BA7501">
        <w:rPr>
          <w:bCs/>
          <w:sz w:val="24"/>
          <w:szCs w:val="24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CD3956" w:rsidRPr="00526C55" w:rsidRDefault="004A0254" w:rsidP="00526C55">
      <w:pPr>
        <w:pStyle w:val="11"/>
        <w:numPr>
          <w:ilvl w:val="0"/>
          <w:numId w:val="6"/>
        </w:numPr>
        <w:ind w:left="0" w:firstLine="567"/>
        <w:jc w:val="center"/>
        <w:rPr>
          <w:b/>
          <w:sz w:val="24"/>
          <w:szCs w:val="24"/>
        </w:rPr>
      </w:pPr>
      <w:r w:rsidRPr="00BA7501">
        <w:rPr>
          <w:b/>
          <w:sz w:val="24"/>
          <w:szCs w:val="24"/>
        </w:rPr>
        <w:t xml:space="preserve">Исчерпывающий перечень оснований для приостановления или отказа в </w:t>
      </w:r>
      <w:r w:rsidR="00526C55">
        <w:rPr>
          <w:b/>
          <w:sz w:val="24"/>
          <w:szCs w:val="24"/>
        </w:rPr>
        <w:t xml:space="preserve">                </w:t>
      </w:r>
      <w:r w:rsidRPr="00BA7501">
        <w:rPr>
          <w:b/>
          <w:sz w:val="24"/>
          <w:szCs w:val="24"/>
        </w:rPr>
        <w:t>предоставлении Муниципальной услуги</w:t>
      </w:r>
    </w:p>
    <w:p w:rsidR="004A0254" w:rsidRPr="00BA7501" w:rsidRDefault="004A0254" w:rsidP="00526C55">
      <w:pPr>
        <w:pStyle w:val="11"/>
        <w:numPr>
          <w:ilvl w:val="1"/>
          <w:numId w:val="6"/>
        </w:numPr>
        <w:tabs>
          <w:tab w:val="left" w:pos="1433"/>
        </w:tabs>
        <w:ind w:left="0" w:firstLine="567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Оснований для приостановления предоставления Муниципальной услуги не предусмотрено.</w:t>
      </w:r>
    </w:p>
    <w:p w:rsidR="00B75A0F" w:rsidRPr="00BA7501" w:rsidRDefault="007263DB" w:rsidP="00AB2F41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 xml:space="preserve">Решение </w:t>
      </w:r>
      <w:r w:rsidR="00B75A0F" w:rsidRPr="00BA7501">
        <w:rPr>
          <w:rFonts w:ascii="Times New Roman" w:hAnsi="Times New Roman"/>
          <w:sz w:val="24"/>
          <w:szCs w:val="24"/>
        </w:rPr>
        <w:t>об отказе в выдаче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BA7501">
        <w:rPr>
          <w:rFonts w:ascii="Times New Roman" w:hAnsi="Times New Roman"/>
          <w:sz w:val="24"/>
          <w:szCs w:val="24"/>
        </w:rPr>
        <w:t xml:space="preserve">, в случае подачи заявления в </w:t>
      </w:r>
      <w:r w:rsidR="00B75A0F" w:rsidRPr="00BA7501">
        <w:rPr>
          <w:rFonts w:ascii="Times New Roman" w:hAnsi="Times New Roman"/>
          <w:sz w:val="24"/>
          <w:szCs w:val="24"/>
        </w:rPr>
        <w:t xml:space="preserve"> </w:t>
      </w:r>
      <w:r w:rsidRPr="00BA7501">
        <w:rPr>
          <w:rFonts w:ascii="Times New Roman" w:hAnsi="Times New Roman"/>
          <w:sz w:val="24"/>
          <w:szCs w:val="24"/>
        </w:rPr>
        <w:t xml:space="preserve">целях, установленных пунктом 1 статьи 39.34 Земельного кодекса РФ, </w:t>
      </w:r>
      <w:r w:rsidR="00B75A0F" w:rsidRPr="00BA7501">
        <w:rPr>
          <w:rFonts w:ascii="Times New Roman" w:hAnsi="Times New Roman"/>
          <w:sz w:val="24"/>
          <w:szCs w:val="24"/>
        </w:rPr>
        <w:t xml:space="preserve">принимается </w:t>
      </w:r>
      <w:r w:rsidR="00B75A0F" w:rsidRPr="00BA7501">
        <w:rPr>
          <w:rFonts w:ascii="Times New Roman" w:eastAsiaTheme="minorHAnsi" w:hAnsi="Times New Roman"/>
          <w:sz w:val="24"/>
          <w:szCs w:val="24"/>
        </w:rPr>
        <w:t>в случае, если:</w:t>
      </w:r>
    </w:p>
    <w:p w:rsidR="00B75A0F" w:rsidRPr="00BA7501" w:rsidRDefault="007263DB" w:rsidP="00CD3956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BA7501">
        <w:rPr>
          <w:rFonts w:ascii="Times New Roman" w:eastAsiaTheme="minorHAnsi" w:hAnsi="Times New Roman"/>
          <w:sz w:val="24"/>
          <w:szCs w:val="24"/>
        </w:rPr>
        <w:t xml:space="preserve">12.2.1. </w:t>
      </w:r>
      <w:r w:rsidR="00B75A0F" w:rsidRPr="00BA7501">
        <w:rPr>
          <w:rFonts w:ascii="Times New Roman" w:hAnsi="Times New Roman"/>
          <w:sz w:val="24"/>
          <w:szCs w:val="24"/>
        </w:rPr>
        <w:t>заявление подано с нарушением требований, установленных пункт</w:t>
      </w:r>
      <w:r w:rsidRPr="00BA7501">
        <w:rPr>
          <w:rFonts w:ascii="Times New Roman" w:hAnsi="Times New Roman"/>
          <w:sz w:val="24"/>
          <w:szCs w:val="24"/>
        </w:rPr>
        <w:t>о</w:t>
      </w:r>
      <w:r w:rsidR="00B75A0F" w:rsidRPr="00BA7501">
        <w:rPr>
          <w:rFonts w:ascii="Times New Roman" w:hAnsi="Times New Roman"/>
          <w:sz w:val="24"/>
          <w:szCs w:val="24"/>
        </w:rPr>
        <w:t>м</w:t>
      </w:r>
      <w:r w:rsidRPr="00BA7501">
        <w:rPr>
          <w:rFonts w:ascii="Times New Roman" w:hAnsi="Times New Roman"/>
          <w:sz w:val="24"/>
          <w:szCs w:val="24"/>
        </w:rPr>
        <w:t xml:space="preserve"> 9.1</w:t>
      </w:r>
      <w:r w:rsidR="004C78BB" w:rsidRPr="00BA7501">
        <w:rPr>
          <w:rFonts w:ascii="Times New Roman" w:hAnsi="Times New Roman"/>
          <w:sz w:val="24"/>
          <w:szCs w:val="24"/>
        </w:rPr>
        <w:t xml:space="preserve"> </w:t>
      </w:r>
      <w:r w:rsidR="00B75A0F" w:rsidRPr="00BA7501">
        <w:rPr>
          <w:rFonts w:ascii="Times New Roman" w:hAnsi="Times New Roman"/>
          <w:sz w:val="24"/>
          <w:szCs w:val="24"/>
        </w:rPr>
        <w:t>настоящего Административного регламента;</w:t>
      </w:r>
    </w:p>
    <w:p w:rsidR="00B75A0F" w:rsidRPr="00BA7501" w:rsidRDefault="00B75A0F" w:rsidP="00AB2F41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8">
        <w:r w:rsidRPr="00BA7501">
          <w:rPr>
            <w:rFonts w:ascii="Times New Roman" w:hAnsi="Times New Roman"/>
            <w:sz w:val="24"/>
            <w:szCs w:val="24"/>
          </w:rPr>
          <w:t>пунктом 1 статьи 39.34</w:t>
        </w:r>
      </w:hyperlink>
      <w:r w:rsidRPr="00BA7501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</w:t>
      </w:r>
      <w:r w:rsidRPr="00BA7501">
        <w:rPr>
          <w:rFonts w:ascii="Times New Roman" w:eastAsiaTheme="minorHAnsi" w:hAnsi="Times New Roman"/>
          <w:sz w:val="24"/>
          <w:szCs w:val="24"/>
        </w:rPr>
        <w:t>;</w:t>
      </w:r>
    </w:p>
    <w:p w:rsidR="00B75A0F" w:rsidRPr="00BA7501" w:rsidRDefault="00B75A0F" w:rsidP="00AB2F41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BA7501">
        <w:rPr>
          <w:rFonts w:ascii="Times New Roman" w:eastAsiaTheme="minorHAnsi" w:hAnsi="Times New Roman"/>
          <w:sz w:val="24"/>
          <w:szCs w:val="24"/>
        </w:rPr>
        <w:t>.</w:t>
      </w:r>
    </w:p>
    <w:p w:rsidR="00B75A0F" w:rsidRPr="00BA7501" w:rsidRDefault="007263DB" w:rsidP="00AB2F41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 xml:space="preserve">Решение </w:t>
      </w:r>
      <w:r w:rsidR="00B75A0F" w:rsidRPr="00BA7501">
        <w:rPr>
          <w:rFonts w:ascii="Times New Roman" w:hAnsi="Times New Roman"/>
          <w:sz w:val="24"/>
          <w:szCs w:val="24"/>
        </w:rPr>
        <w:t xml:space="preserve">об отказе в выдаче разрешения Администрации на размещение объекта на землях, земельном участке или части земельного участка, находящихся в муниципальной собственности </w:t>
      </w:r>
      <w:r w:rsidRPr="00BA7501">
        <w:rPr>
          <w:rFonts w:ascii="Times New Roman" w:hAnsi="Times New Roman"/>
          <w:sz w:val="24"/>
          <w:szCs w:val="24"/>
        </w:rPr>
        <w:t xml:space="preserve">в случае подачи заявления в целях, установленных статьей 39.36 Земельного кодекса РФ, </w:t>
      </w:r>
      <w:r w:rsidR="00B75A0F" w:rsidRPr="00BA7501">
        <w:rPr>
          <w:rFonts w:ascii="Times New Roman" w:hAnsi="Times New Roman"/>
          <w:sz w:val="24"/>
          <w:szCs w:val="24"/>
        </w:rPr>
        <w:t xml:space="preserve">принимается </w:t>
      </w:r>
      <w:r w:rsidR="00B75A0F" w:rsidRPr="00BA7501">
        <w:rPr>
          <w:rFonts w:ascii="Times New Roman" w:eastAsiaTheme="minorHAnsi" w:hAnsi="Times New Roman"/>
          <w:sz w:val="24"/>
          <w:szCs w:val="24"/>
        </w:rPr>
        <w:t>в случае, если:</w:t>
      </w:r>
    </w:p>
    <w:p w:rsidR="00B75A0F" w:rsidRPr="00BA7501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>заявление подано с нарушением требований, установленных пунктом 9.2  настоящего Административного регламента;</w:t>
      </w:r>
    </w:p>
    <w:p w:rsidR="004C78BB" w:rsidRPr="00BA7501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 xml:space="preserve">в заявлении указаны предполагаемые к размещению </w:t>
      </w:r>
      <w:r w:rsidR="00793FFF" w:rsidRPr="00BA7501">
        <w:rPr>
          <w:rFonts w:ascii="Times New Roman" w:hAnsi="Times New Roman"/>
          <w:sz w:val="24"/>
          <w:szCs w:val="24"/>
        </w:rPr>
        <w:t>о</w:t>
      </w:r>
      <w:r w:rsidRPr="00BA7501">
        <w:rPr>
          <w:rFonts w:ascii="Times New Roman" w:hAnsi="Times New Roman"/>
          <w:sz w:val="24"/>
          <w:szCs w:val="24"/>
        </w:rPr>
        <w:t>бъекты (</w:t>
      </w:r>
      <w:r w:rsidR="00793FFF" w:rsidRPr="00BA7501">
        <w:rPr>
          <w:rFonts w:ascii="Times New Roman" w:hAnsi="Times New Roman"/>
          <w:sz w:val="24"/>
          <w:szCs w:val="24"/>
        </w:rPr>
        <w:t>о</w:t>
      </w:r>
      <w:r w:rsidRPr="00BA7501">
        <w:rPr>
          <w:rFonts w:ascii="Times New Roman" w:hAnsi="Times New Roman"/>
          <w:sz w:val="24"/>
          <w:szCs w:val="24"/>
        </w:rPr>
        <w:t xml:space="preserve">бъект), не предусмотренные </w:t>
      </w:r>
      <w:hyperlink r:id="rId29">
        <w:r w:rsidRPr="00BA7501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BA7501">
        <w:rPr>
          <w:rFonts w:ascii="Times New Roman" w:hAnsi="Times New Roman"/>
          <w:sz w:val="24"/>
          <w:szCs w:val="24"/>
        </w:rPr>
        <w:t xml:space="preserve"> Правительства Российской Федерации от 3 декабря 2014 года </w:t>
      </w:r>
      <w:r w:rsidR="00793FFF" w:rsidRPr="00BA7501">
        <w:rPr>
          <w:rFonts w:ascii="Times New Roman" w:hAnsi="Times New Roman"/>
          <w:sz w:val="24"/>
          <w:szCs w:val="24"/>
        </w:rPr>
        <w:t>№</w:t>
      </w:r>
      <w:r w:rsidRPr="00BA7501">
        <w:rPr>
          <w:rFonts w:ascii="Times New Roman" w:hAnsi="Times New Roman"/>
          <w:sz w:val="24"/>
          <w:szCs w:val="24"/>
        </w:rPr>
        <w:t xml:space="preserve"> 1300;</w:t>
      </w:r>
    </w:p>
    <w:p w:rsidR="004C78BB" w:rsidRPr="00BA7501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 xml:space="preserve">в заявлении указана цель использования земель или земельного участка, не соответствующая назначению </w:t>
      </w:r>
      <w:r w:rsidR="00793FFF" w:rsidRPr="00BA7501">
        <w:rPr>
          <w:rFonts w:ascii="Times New Roman" w:hAnsi="Times New Roman"/>
          <w:sz w:val="24"/>
          <w:szCs w:val="24"/>
        </w:rPr>
        <w:t>о</w:t>
      </w:r>
      <w:r w:rsidRPr="00BA7501">
        <w:rPr>
          <w:rFonts w:ascii="Times New Roman" w:hAnsi="Times New Roman"/>
          <w:sz w:val="24"/>
          <w:szCs w:val="24"/>
        </w:rPr>
        <w:t>бъекта;</w:t>
      </w:r>
    </w:p>
    <w:p w:rsidR="004C78BB" w:rsidRPr="00BA7501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 xml:space="preserve">земельный участок, на котором предполагается размещение </w:t>
      </w:r>
      <w:r w:rsidR="00793FFF" w:rsidRPr="00BA7501">
        <w:rPr>
          <w:rFonts w:ascii="Times New Roman" w:hAnsi="Times New Roman"/>
          <w:sz w:val="24"/>
          <w:szCs w:val="24"/>
        </w:rPr>
        <w:t>о</w:t>
      </w:r>
      <w:r w:rsidRPr="00BA7501">
        <w:rPr>
          <w:rFonts w:ascii="Times New Roman" w:hAnsi="Times New Roman"/>
          <w:sz w:val="24"/>
          <w:szCs w:val="24"/>
        </w:rPr>
        <w:t>бъектов, уже предоставлен на определенном праве физическому или юридическому лицу;</w:t>
      </w:r>
    </w:p>
    <w:p w:rsidR="004C78BB" w:rsidRPr="00BA7501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:rsidR="004C78BB" w:rsidRPr="00BA7501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 xml:space="preserve">размещение </w:t>
      </w:r>
      <w:r w:rsidR="00793FFF" w:rsidRPr="00BA7501">
        <w:rPr>
          <w:rFonts w:ascii="Times New Roman" w:hAnsi="Times New Roman"/>
          <w:sz w:val="24"/>
          <w:szCs w:val="24"/>
        </w:rPr>
        <w:t>о</w:t>
      </w:r>
      <w:r w:rsidRPr="00BA7501">
        <w:rPr>
          <w:rFonts w:ascii="Times New Roman" w:hAnsi="Times New Roman"/>
          <w:sz w:val="24"/>
          <w:szCs w:val="24"/>
        </w:rPr>
        <w:t>бъекта приведет к невозможности использования земельного участка в соответствии с его разрешенным использованием;</w:t>
      </w:r>
    </w:p>
    <w:p w:rsidR="004C78BB" w:rsidRPr="00BA7501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lastRenderedPageBreak/>
        <w:t xml:space="preserve">размещаемые </w:t>
      </w:r>
      <w:r w:rsidR="00793FFF" w:rsidRPr="00BA7501">
        <w:rPr>
          <w:rFonts w:ascii="Times New Roman" w:hAnsi="Times New Roman"/>
          <w:sz w:val="24"/>
          <w:szCs w:val="24"/>
        </w:rPr>
        <w:t>о</w:t>
      </w:r>
      <w:r w:rsidRPr="00BA7501">
        <w:rPr>
          <w:rFonts w:ascii="Times New Roman" w:hAnsi="Times New Roman"/>
          <w:sz w:val="24"/>
          <w:szCs w:val="24"/>
        </w:rPr>
        <w:t>бъекты не соответствуют утвержденным документам территориального планирования;</w:t>
      </w:r>
    </w:p>
    <w:p w:rsidR="004C78BB" w:rsidRPr="00BA7501" w:rsidRDefault="004C78BB" w:rsidP="00526C5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:rsidR="004A0254" w:rsidRPr="00BA7501" w:rsidRDefault="00BE25C0" w:rsidP="00526C5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 xml:space="preserve">- </w:t>
      </w:r>
      <w:r w:rsidR="004C78BB" w:rsidRPr="00BA7501">
        <w:rPr>
          <w:rFonts w:ascii="Times New Roman" w:hAnsi="Times New Roman"/>
          <w:sz w:val="24"/>
          <w:szCs w:val="24"/>
        </w:rPr>
        <w:t>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:rsidR="004C78BB" w:rsidRPr="00BA7501" w:rsidRDefault="00BE25C0" w:rsidP="00526C5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 xml:space="preserve">- </w:t>
      </w:r>
      <w:r w:rsidR="004C78BB" w:rsidRPr="00BA7501">
        <w:rPr>
          <w:rFonts w:ascii="Times New Roman" w:hAnsi="Times New Roman"/>
          <w:sz w:val="24"/>
          <w:szCs w:val="24"/>
        </w:rPr>
        <w:t xml:space="preserve">цель использования земель или земельных участков соответствует назначению </w:t>
      </w:r>
      <w:r w:rsidR="00793FFF" w:rsidRPr="00BA7501">
        <w:rPr>
          <w:rFonts w:ascii="Times New Roman" w:hAnsi="Times New Roman"/>
          <w:sz w:val="24"/>
          <w:szCs w:val="24"/>
        </w:rPr>
        <w:t>о</w:t>
      </w:r>
      <w:r w:rsidR="004C78BB" w:rsidRPr="00BA7501">
        <w:rPr>
          <w:rFonts w:ascii="Times New Roman" w:hAnsi="Times New Roman"/>
          <w:sz w:val="24"/>
          <w:szCs w:val="24"/>
        </w:rPr>
        <w:t xml:space="preserve">бъекта, установленному </w:t>
      </w:r>
      <w:hyperlink r:id="rId30">
        <w:r w:rsidR="004C78BB" w:rsidRPr="00BA7501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4C78BB" w:rsidRPr="00BA7501">
        <w:rPr>
          <w:rFonts w:ascii="Times New Roman" w:hAnsi="Times New Roman"/>
          <w:sz w:val="24"/>
          <w:szCs w:val="24"/>
        </w:rPr>
        <w:t xml:space="preserve"> Правительства Российской Федерации от 3 декабря 2014 года </w:t>
      </w:r>
      <w:r w:rsidR="00793FFF" w:rsidRPr="00BA7501">
        <w:rPr>
          <w:rFonts w:ascii="Times New Roman" w:hAnsi="Times New Roman"/>
          <w:sz w:val="24"/>
          <w:szCs w:val="24"/>
        </w:rPr>
        <w:t>№</w:t>
      </w:r>
      <w:r w:rsidRPr="00BA7501">
        <w:rPr>
          <w:rFonts w:ascii="Times New Roman" w:hAnsi="Times New Roman"/>
          <w:sz w:val="24"/>
          <w:szCs w:val="24"/>
        </w:rPr>
        <w:t>1300;</w:t>
      </w:r>
    </w:p>
    <w:p w:rsidR="004C78BB" w:rsidRPr="00BA7501" w:rsidRDefault="00BE25C0" w:rsidP="00526C5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 xml:space="preserve">- </w:t>
      </w:r>
      <w:r w:rsidR="004C78BB" w:rsidRPr="00BA7501">
        <w:rPr>
          <w:rFonts w:ascii="Times New Roman" w:hAnsi="Times New Roman"/>
          <w:sz w:val="24"/>
          <w:szCs w:val="24"/>
        </w:rPr>
        <w:t xml:space="preserve">размещаемые </w:t>
      </w:r>
      <w:r w:rsidR="00793FFF" w:rsidRPr="00BA7501">
        <w:rPr>
          <w:rFonts w:ascii="Times New Roman" w:hAnsi="Times New Roman"/>
          <w:sz w:val="24"/>
          <w:szCs w:val="24"/>
        </w:rPr>
        <w:t>о</w:t>
      </w:r>
      <w:r w:rsidR="004C78BB" w:rsidRPr="00BA7501">
        <w:rPr>
          <w:rFonts w:ascii="Times New Roman" w:hAnsi="Times New Roman"/>
          <w:sz w:val="24"/>
          <w:szCs w:val="24"/>
        </w:rPr>
        <w:t>бъекты не должны ухудшать экологическую обстановку и качественные характеристики земель или земельного участка;</w:t>
      </w:r>
    </w:p>
    <w:p w:rsidR="004C78BB" w:rsidRPr="00BA7501" w:rsidRDefault="00BE25C0" w:rsidP="00526C5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 xml:space="preserve">- </w:t>
      </w:r>
      <w:r w:rsidR="004C78BB" w:rsidRPr="00BA7501">
        <w:rPr>
          <w:rFonts w:ascii="Times New Roman" w:hAnsi="Times New Roman"/>
          <w:sz w:val="24"/>
          <w:szCs w:val="24"/>
        </w:rPr>
        <w:t xml:space="preserve">внешний вид размещаемых </w:t>
      </w:r>
      <w:r w:rsidR="00793FFF" w:rsidRPr="00BA7501">
        <w:rPr>
          <w:rFonts w:ascii="Times New Roman" w:hAnsi="Times New Roman"/>
          <w:sz w:val="24"/>
          <w:szCs w:val="24"/>
        </w:rPr>
        <w:t>о</w:t>
      </w:r>
      <w:r w:rsidR="004C78BB" w:rsidRPr="00BA7501">
        <w:rPr>
          <w:rFonts w:ascii="Times New Roman" w:hAnsi="Times New Roman"/>
          <w:sz w:val="24"/>
          <w:szCs w:val="24"/>
        </w:rPr>
        <w:t xml:space="preserve">бъектов должен быть согласован с органом местного самоуправления по месту расположения </w:t>
      </w:r>
      <w:r w:rsidR="00793FFF" w:rsidRPr="00BA7501">
        <w:rPr>
          <w:rFonts w:ascii="Times New Roman" w:hAnsi="Times New Roman"/>
          <w:sz w:val="24"/>
          <w:szCs w:val="24"/>
        </w:rPr>
        <w:t>о</w:t>
      </w:r>
      <w:r w:rsidR="004C78BB" w:rsidRPr="00BA7501">
        <w:rPr>
          <w:rFonts w:ascii="Times New Roman" w:hAnsi="Times New Roman"/>
          <w:sz w:val="24"/>
          <w:szCs w:val="24"/>
        </w:rPr>
        <w:t>бъекта (при использовании земель или земельного участка с целью размещения временных сооружений или временных конструкций, предназначенных для оказания услуг по организации общественного питания);</w:t>
      </w:r>
    </w:p>
    <w:p w:rsidR="004C78BB" w:rsidRPr="00BA7501" w:rsidRDefault="00BE25C0" w:rsidP="00526C5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 xml:space="preserve">- </w:t>
      </w:r>
      <w:r w:rsidR="004C78BB" w:rsidRPr="00BA7501">
        <w:rPr>
          <w:rFonts w:ascii="Times New Roman" w:hAnsi="Times New Roman"/>
          <w:sz w:val="24"/>
          <w:szCs w:val="24"/>
        </w:rPr>
        <w:t>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:rsidR="00BE25C0" w:rsidRPr="00BA7501" w:rsidRDefault="00BE25C0" w:rsidP="00526C55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12.4.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4C78BB" w:rsidRPr="00526C55" w:rsidRDefault="00BE25C0" w:rsidP="00526C55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A7501">
        <w:rPr>
          <w:rFonts w:ascii="Times New Roman" w:hAnsi="Times New Roman" w:cs="Times New Roman"/>
        </w:rPr>
        <w:t xml:space="preserve">12.5. Основанием для отказа в выдаче дубликата документа является обращение лица, не являющегося Заявителем (его представителем). </w:t>
      </w:r>
    </w:p>
    <w:p w:rsidR="004A0254" w:rsidRPr="00BA7501" w:rsidRDefault="004A0254" w:rsidP="004A02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</w:rPr>
      </w:pPr>
      <w:r w:rsidRPr="00BA7501">
        <w:rPr>
          <w:rFonts w:ascii="Times New Roman" w:hAnsi="Times New Roman" w:cs="Times New Roman"/>
          <w:b/>
          <w:bCs/>
        </w:rPr>
        <w:t>13.</w:t>
      </w:r>
      <w:r w:rsidRPr="00BA7501">
        <w:rPr>
          <w:rFonts w:ascii="Times New Roman" w:hAnsi="Times New Roman" w:cs="Times New Roman"/>
          <w:b/>
          <w:bCs/>
        </w:rPr>
        <w:tab/>
      </w:r>
      <w:r w:rsidRPr="00BA7501">
        <w:rPr>
          <w:rFonts w:ascii="Times New Roman" w:hAnsi="Times New Roman" w:cs="Times New Roman"/>
          <w:b/>
        </w:rPr>
        <w:t>Размер платы, взимаемой с Заявителя при предоставлении Муниципальной услуги и способы ее взимания</w:t>
      </w:r>
    </w:p>
    <w:p w:rsidR="00CD3956" w:rsidRPr="00526C55" w:rsidRDefault="00526C55" w:rsidP="00526C5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  <w:bCs/>
        </w:rPr>
        <w:t xml:space="preserve">                                </w:t>
      </w:r>
      <w:r w:rsidR="00CD3956"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Муниципальная услуга предоставляется бесплатно. </w:t>
      </w:r>
    </w:p>
    <w:p w:rsidR="00CD3956" w:rsidRPr="00BA7501" w:rsidRDefault="00CD3956" w:rsidP="00AB2F41">
      <w:pPr>
        <w:widowControl/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Times New Roman" w:hAnsi="Times New Roman" w:cs="Times New Roman"/>
          <w:b/>
          <w:bCs/>
        </w:rPr>
      </w:pPr>
      <w:r w:rsidRPr="00BA7501">
        <w:rPr>
          <w:rFonts w:ascii="Times New Roman" w:hAnsi="Times New Roman" w:cs="Times New Roman"/>
          <w:b/>
          <w:bCs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CD3956" w:rsidRPr="00BA7501" w:rsidRDefault="00CD3956" w:rsidP="00CD39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BA7501">
        <w:rPr>
          <w:rFonts w:ascii="Times New Roman" w:hAnsi="Times New Roman" w:cs="Times New Roman"/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CD3956" w:rsidRPr="00BA7501" w:rsidRDefault="00CD3956" w:rsidP="00AB2F41">
      <w:pPr>
        <w:widowControl/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Times New Roman" w:hAnsi="Times New Roman" w:cs="Times New Roman"/>
          <w:b/>
          <w:bCs/>
        </w:rPr>
      </w:pPr>
      <w:r w:rsidRPr="00BA7501">
        <w:rPr>
          <w:rFonts w:ascii="Times New Roman" w:hAnsi="Times New Roman" w:cs="Times New Roman"/>
          <w:b/>
          <w:bCs/>
        </w:rPr>
        <w:t xml:space="preserve"> Срок регистрации запроса Заявителя о предоставлении </w:t>
      </w:r>
    </w:p>
    <w:p w:rsidR="00CD3956" w:rsidRPr="00526C55" w:rsidRDefault="00CD3956" w:rsidP="00526C55">
      <w:pPr>
        <w:autoSpaceDE w:val="0"/>
        <w:autoSpaceDN w:val="0"/>
        <w:adjustRightInd w:val="0"/>
        <w:ind w:left="735"/>
        <w:rPr>
          <w:rFonts w:ascii="Times New Roman" w:hAnsi="Times New Roman" w:cs="Times New Roman"/>
          <w:b/>
          <w:bCs/>
        </w:rPr>
      </w:pPr>
      <w:r w:rsidRPr="00BA7501">
        <w:rPr>
          <w:rFonts w:ascii="Times New Roman" w:hAnsi="Times New Roman" w:cs="Times New Roman"/>
          <w:b/>
          <w:bCs/>
        </w:rPr>
        <w:t xml:space="preserve">                                            Муниципальной услуги</w:t>
      </w:r>
    </w:p>
    <w:p w:rsidR="00CD3956" w:rsidRPr="00BA7501" w:rsidRDefault="00CD3956" w:rsidP="00AB2F41">
      <w:pPr>
        <w:pStyle w:val="25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4"/>
          <w:szCs w:val="24"/>
        </w:rPr>
      </w:pPr>
      <w:r w:rsidRPr="00BA7501">
        <w:rPr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CD3956" w:rsidRPr="00526C55" w:rsidRDefault="00CD3956" w:rsidP="00526C55">
      <w:pPr>
        <w:pStyle w:val="25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BA7501">
        <w:rPr>
          <w:spacing w:val="0"/>
          <w:sz w:val="24"/>
          <w:szCs w:val="24"/>
        </w:rPr>
        <w:t xml:space="preserve">В случае поступления заявления в выходной (праздничный) день, его регистрация осуществляется </w:t>
      </w:r>
      <w:r w:rsidR="00F029FE" w:rsidRPr="00BA7501">
        <w:rPr>
          <w:spacing w:val="0"/>
          <w:sz w:val="24"/>
          <w:szCs w:val="24"/>
        </w:rPr>
        <w:t>в первый</w:t>
      </w:r>
      <w:r w:rsidR="00A453DB" w:rsidRPr="00BA7501">
        <w:rPr>
          <w:spacing w:val="0"/>
          <w:sz w:val="24"/>
          <w:szCs w:val="24"/>
        </w:rPr>
        <w:t xml:space="preserve">, </w:t>
      </w:r>
      <w:r w:rsidR="00F029FE" w:rsidRPr="00BA7501">
        <w:rPr>
          <w:spacing w:val="0"/>
          <w:sz w:val="24"/>
          <w:szCs w:val="24"/>
        </w:rPr>
        <w:t xml:space="preserve"> следующий за ним рабочий день</w:t>
      </w:r>
      <w:r w:rsidRPr="00BA7501">
        <w:rPr>
          <w:spacing w:val="0"/>
          <w:sz w:val="24"/>
          <w:szCs w:val="24"/>
        </w:rPr>
        <w:t xml:space="preserve">. </w:t>
      </w:r>
    </w:p>
    <w:p w:rsidR="00CD3956" w:rsidRPr="00526C55" w:rsidRDefault="00CD3956" w:rsidP="00CD3956">
      <w:pPr>
        <w:widowControl/>
        <w:numPr>
          <w:ilvl w:val="0"/>
          <w:numId w:val="8"/>
        </w:numPr>
        <w:ind w:left="735"/>
        <w:jc w:val="center"/>
        <w:rPr>
          <w:rFonts w:ascii="Times New Roman" w:hAnsi="Times New Roman" w:cs="Times New Roman"/>
          <w:b/>
          <w:iCs/>
          <w:spacing w:val="1"/>
          <w:lang w:eastAsia="en-US"/>
        </w:rPr>
      </w:pPr>
      <w:r w:rsidRPr="00BA7501">
        <w:rPr>
          <w:rFonts w:ascii="Times New Roman" w:hAnsi="Times New Roman" w:cs="Times New Roman"/>
          <w:b/>
          <w:iCs/>
          <w:spacing w:val="1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  <w:b/>
          <w:iCs/>
          <w:spacing w:val="1"/>
          <w:lang w:eastAsia="en-US"/>
        </w:rPr>
      </w:pPr>
      <w:r w:rsidRPr="00BA7501">
        <w:rPr>
          <w:rFonts w:ascii="Times New Roman" w:hAnsi="Times New Roman" w:cs="Times New Roman"/>
        </w:rPr>
        <w:t xml:space="preserve">16.1. Местоположение административных зданий, в которых осуществляется прием </w:t>
      </w:r>
      <w:r w:rsidRPr="00BA7501">
        <w:rPr>
          <w:rFonts w:ascii="Times New Roman" w:hAnsi="Times New Roman" w:cs="Times New Roman"/>
          <w:bCs/>
        </w:rPr>
        <w:t>заявлений</w:t>
      </w:r>
      <w:r w:rsidRPr="00BA7501">
        <w:rPr>
          <w:rFonts w:ascii="Times New Roman" w:hAnsi="Times New Roman" w:cs="Times New Roman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3956" w:rsidRPr="00BA7501" w:rsidRDefault="00CD3956" w:rsidP="00CD3956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16.2. В случае</w:t>
      </w:r>
      <w:proofErr w:type="gramStart"/>
      <w:r w:rsidRPr="00BA7501">
        <w:rPr>
          <w:rFonts w:ascii="Times New Roman" w:hAnsi="Times New Roman" w:cs="Times New Roman"/>
        </w:rPr>
        <w:t>,</w:t>
      </w:r>
      <w:proofErr w:type="gramEnd"/>
      <w:r w:rsidRPr="00BA7501">
        <w:rPr>
          <w:rFonts w:ascii="Times New Roman" w:hAnsi="Times New Roman" w:cs="Times New Roman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CD3956" w:rsidRPr="00BA7501" w:rsidRDefault="00CD3956" w:rsidP="00CD3956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3956" w:rsidRPr="00BA750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lastRenderedPageBreak/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3956" w:rsidRPr="00BA750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3956" w:rsidRPr="00BA7501" w:rsidRDefault="00CD3956" w:rsidP="00CD3956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наименование;</w:t>
      </w:r>
    </w:p>
    <w:p w:rsidR="00CD3956" w:rsidRPr="00BA7501" w:rsidRDefault="00CD3956" w:rsidP="00CD3956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местонахождение и юридический адрес;</w:t>
      </w:r>
    </w:p>
    <w:p w:rsidR="00CD3956" w:rsidRPr="00BA7501" w:rsidRDefault="00CD3956" w:rsidP="00CD3956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режим работы;</w:t>
      </w:r>
    </w:p>
    <w:p w:rsidR="00CD3956" w:rsidRPr="00BA7501" w:rsidRDefault="00CD3956" w:rsidP="00CD3956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график приема;</w:t>
      </w:r>
    </w:p>
    <w:p w:rsidR="00CD3956" w:rsidRPr="00BA7501" w:rsidRDefault="00CD3956" w:rsidP="00CD3956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номера телефонов для справок.</w:t>
      </w:r>
    </w:p>
    <w:p w:rsidR="00CD3956" w:rsidRPr="00BA750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3956" w:rsidRPr="00BA750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16.7.Помещения, в которых предоставляется Муниципальная услуга, оснащаются:</w:t>
      </w:r>
    </w:p>
    <w:p w:rsidR="00CD3956" w:rsidRPr="00BA750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противопожарной системой и средствами пожаротушения;</w:t>
      </w:r>
    </w:p>
    <w:p w:rsidR="00CD3956" w:rsidRPr="00BA750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системой оповещения о возникновении чрезвычайной ситуации;</w:t>
      </w:r>
    </w:p>
    <w:p w:rsidR="00CD3956" w:rsidRPr="00BA750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средствами оказания первой медицинской помощи;</w:t>
      </w:r>
    </w:p>
    <w:p w:rsidR="00CD3956" w:rsidRPr="00BA750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туалетными комнатами для посетителей.</w:t>
      </w:r>
    </w:p>
    <w:p w:rsidR="00CD3956" w:rsidRPr="00BA750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3956" w:rsidRPr="00BA750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3956" w:rsidRPr="00BA750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3956" w:rsidRPr="00BA750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16.11. Места приема Заявителей оборудуются информационными табличками (вывесками) с указанием:</w:t>
      </w:r>
    </w:p>
    <w:p w:rsidR="00CD3956" w:rsidRPr="00BA750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номера кабинета и наименования отдела;</w:t>
      </w:r>
    </w:p>
    <w:p w:rsidR="00CD3956" w:rsidRPr="00BA750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фамилии, имени и отчества (последнее – при наличии), должности ответственного лица за прием документов;</w:t>
      </w:r>
    </w:p>
    <w:p w:rsidR="00CD3956" w:rsidRPr="00BA750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графика приема Заявителей.</w:t>
      </w:r>
    </w:p>
    <w:p w:rsidR="00CD3956" w:rsidRPr="00BA750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3956" w:rsidRPr="00BA750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CD3956" w:rsidRPr="00526C55" w:rsidRDefault="00CD3956" w:rsidP="00526C55">
      <w:pPr>
        <w:pStyle w:val="12"/>
        <w:rPr>
          <w:rFonts w:cs="Times New Roman"/>
          <w:color w:val="auto"/>
          <w:sz w:val="24"/>
        </w:rPr>
      </w:pPr>
      <w:r w:rsidRPr="00BA7501">
        <w:rPr>
          <w:rFonts w:cs="Times New Roman"/>
          <w:color w:val="auto"/>
          <w:sz w:val="24"/>
        </w:rPr>
        <w:t>1</w:t>
      </w:r>
      <w:r w:rsidRPr="00BA7501">
        <w:rPr>
          <w:rFonts w:cs="Times New Roman"/>
          <w:sz w:val="24"/>
        </w:rPr>
        <w:t>6</w:t>
      </w:r>
      <w:r w:rsidRPr="00BA7501">
        <w:rPr>
          <w:rFonts w:cs="Times New Roman"/>
          <w:color w:val="auto"/>
          <w:sz w:val="24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</w:t>
      </w:r>
      <w:r w:rsidR="00526C55">
        <w:rPr>
          <w:rFonts w:cs="Times New Roman"/>
          <w:color w:val="auto"/>
          <w:sz w:val="24"/>
        </w:rPr>
        <w:t>.</w:t>
      </w:r>
    </w:p>
    <w:p w:rsidR="00CD3956" w:rsidRPr="00526C55" w:rsidRDefault="00CD3956" w:rsidP="00526C55">
      <w:pPr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Times New Roman" w:hAnsi="Times New Roman" w:cs="Times New Roman"/>
          <w:b/>
        </w:rPr>
      </w:pPr>
      <w:r w:rsidRPr="00BA7501">
        <w:rPr>
          <w:rFonts w:ascii="Times New Roman" w:hAnsi="Times New Roman" w:cs="Times New Roman"/>
          <w:b/>
        </w:rPr>
        <w:t xml:space="preserve"> Показатели качества и доступности Муниципальной услуги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A7501">
        <w:rPr>
          <w:rFonts w:ascii="Times New Roman" w:hAnsi="Times New Roman" w:cs="Times New Roman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BA7501">
        <w:rPr>
          <w:rFonts w:ascii="Times New Roman" w:hAnsi="Times New Roman" w:cs="Times New Roman"/>
          <w:color w:val="auto"/>
        </w:rPr>
        <w:t>информации;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A7501">
        <w:rPr>
          <w:rFonts w:ascii="Times New Roman" w:hAnsi="Times New Roman" w:cs="Times New Roman"/>
          <w:color w:val="auto"/>
        </w:rPr>
        <w:t>б) возможность выбора Заявителем форм предоставления Муниципальной услуги;</w:t>
      </w:r>
    </w:p>
    <w:p w:rsidR="00CD3956" w:rsidRPr="00BA7501" w:rsidRDefault="00CD3956" w:rsidP="00CD3956">
      <w:pPr>
        <w:tabs>
          <w:tab w:val="left" w:pos="1013"/>
        </w:tabs>
        <w:ind w:firstLine="567"/>
        <w:jc w:val="both"/>
        <w:rPr>
          <w:rFonts w:ascii="Times New Roman" w:hAnsi="Times New Roman" w:cs="Times New Roman"/>
          <w:color w:val="auto"/>
          <w:spacing w:val="7"/>
          <w:lang w:eastAsia="en-US"/>
        </w:rPr>
      </w:pPr>
      <w:r w:rsidRPr="00BA7501">
        <w:rPr>
          <w:rFonts w:ascii="Times New Roman" w:hAnsi="Times New Roman" w:cs="Times New Roman"/>
          <w:color w:val="auto"/>
        </w:rPr>
        <w:t xml:space="preserve">в) </w:t>
      </w:r>
      <w:r w:rsidRPr="00BA7501">
        <w:rPr>
          <w:rFonts w:ascii="Times New Roman" w:hAnsi="Times New Roman" w:cs="Times New Roman"/>
          <w:color w:val="auto"/>
          <w:spacing w:val="7"/>
          <w:lang w:eastAsia="en-US"/>
        </w:rPr>
        <w:t xml:space="preserve"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</w:t>
      </w:r>
      <w:r w:rsidRPr="00BA7501">
        <w:rPr>
          <w:rFonts w:ascii="Times New Roman" w:hAnsi="Times New Roman" w:cs="Times New Roman"/>
          <w:color w:val="auto"/>
          <w:spacing w:val="7"/>
          <w:lang w:eastAsia="en-US"/>
        </w:rPr>
        <w:lastRenderedPageBreak/>
        <w:t>при подаче ими запросов на предоставление Муниципальной услуги в электронной форме с использованием ЕПГУ, РПГУ;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A7501">
        <w:rPr>
          <w:rFonts w:ascii="Times New Roman" w:hAnsi="Times New Roman" w:cs="Times New Roman"/>
          <w:color w:val="auto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BA7501">
        <w:rPr>
          <w:rFonts w:ascii="Times New Roman" w:hAnsi="Times New Roman" w:cs="Times New Roman"/>
        </w:rPr>
        <w:t>д</w:t>
      </w:r>
      <w:proofErr w:type="spellEnd"/>
      <w:r w:rsidRPr="00BA7501">
        <w:rPr>
          <w:rFonts w:ascii="Times New Roman" w:hAnsi="Times New Roman" w:cs="Times New Roman"/>
        </w:rPr>
        <w:t xml:space="preserve">) доступность обращения за предоставлением Муниципальной услуги, в том числе для </w:t>
      </w:r>
      <w:proofErr w:type="spellStart"/>
      <w:r w:rsidRPr="00BA7501">
        <w:rPr>
          <w:rFonts w:ascii="Times New Roman" w:hAnsi="Times New Roman" w:cs="Times New Roman"/>
        </w:rPr>
        <w:t>маломобильных</w:t>
      </w:r>
      <w:proofErr w:type="spellEnd"/>
      <w:r w:rsidRPr="00BA7501">
        <w:rPr>
          <w:rFonts w:ascii="Times New Roman" w:hAnsi="Times New Roman" w:cs="Times New Roman"/>
        </w:rPr>
        <w:t xml:space="preserve"> групп населения;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BA7501">
        <w:rPr>
          <w:rFonts w:ascii="Times New Roman" w:hAnsi="Times New Roman" w:cs="Times New Roman"/>
        </w:rPr>
        <w:t>з</w:t>
      </w:r>
      <w:proofErr w:type="spellEnd"/>
      <w:r w:rsidRPr="00BA7501">
        <w:rPr>
          <w:rFonts w:ascii="Times New Roman" w:hAnsi="Times New Roman" w:cs="Times New Roman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BA7501">
        <w:rPr>
          <w:rFonts w:ascii="Times New Roman" w:eastAsia="Calibri" w:hAnsi="Times New Roman" w:cs="Times New Roman"/>
          <w:lang w:eastAsia="en-US"/>
        </w:rPr>
        <w:t>РПГУ</w:t>
      </w:r>
      <w:r w:rsidRPr="00BA7501">
        <w:rPr>
          <w:rFonts w:ascii="Times New Roman" w:hAnsi="Times New Roman" w:cs="Times New Roman"/>
        </w:rPr>
        <w:t>.</w:t>
      </w:r>
    </w:p>
    <w:p w:rsidR="00CD3956" w:rsidRPr="00526C55" w:rsidRDefault="00CD3956" w:rsidP="00526C55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Для возможности подачи заявления о предоставлении Муниципальной услуги через ЕПГУ, </w:t>
      </w:r>
      <w:r w:rsidRPr="00BA7501">
        <w:rPr>
          <w:rFonts w:ascii="Times New Roman" w:eastAsia="Calibri" w:hAnsi="Times New Roman" w:cs="Times New Roman"/>
          <w:lang w:eastAsia="en-US"/>
        </w:rPr>
        <w:t>РПГУ</w:t>
      </w:r>
      <w:r w:rsidRPr="00BA7501">
        <w:rPr>
          <w:rFonts w:ascii="Times New Roman" w:hAnsi="Times New Roman" w:cs="Times New Roman"/>
        </w:rPr>
        <w:t xml:space="preserve"> Заявитель должен быть зарегистрирован в единой системе идентификац</w:t>
      </w:r>
      <w:proofErr w:type="gramStart"/>
      <w:r w:rsidRPr="00BA7501">
        <w:rPr>
          <w:rFonts w:ascii="Times New Roman" w:hAnsi="Times New Roman" w:cs="Times New Roman"/>
        </w:rPr>
        <w:t>ии и ау</w:t>
      </w:r>
      <w:proofErr w:type="gramEnd"/>
      <w:r w:rsidRPr="00BA7501">
        <w:rPr>
          <w:rFonts w:ascii="Times New Roman" w:hAnsi="Times New Roman" w:cs="Times New Roman"/>
        </w:rPr>
        <w:t xml:space="preserve">тентификации. </w:t>
      </w:r>
    </w:p>
    <w:p w:rsidR="00CD3956" w:rsidRPr="00526C55" w:rsidRDefault="00CD3956" w:rsidP="00526C55">
      <w:pPr>
        <w:widowControl/>
        <w:numPr>
          <w:ilvl w:val="0"/>
          <w:numId w:val="8"/>
        </w:numPr>
        <w:tabs>
          <w:tab w:val="left" w:pos="0"/>
        </w:tabs>
        <w:ind w:left="735"/>
        <w:jc w:val="center"/>
        <w:rPr>
          <w:rFonts w:ascii="Times New Roman" w:hAnsi="Times New Roman" w:cs="Times New Roman"/>
          <w:b/>
          <w:iCs/>
          <w:spacing w:val="1"/>
          <w:lang w:eastAsia="en-US"/>
        </w:rPr>
      </w:pPr>
      <w:r w:rsidRPr="00BA7501">
        <w:rPr>
          <w:rFonts w:ascii="Times New Roman" w:hAnsi="Times New Roman" w:cs="Times New Roman"/>
          <w:b/>
          <w:iCs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D3956" w:rsidRPr="00BA7501" w:rsidRDefault="00CD3956" w:rsidP="00EF363F">
      <w:pPr>
        <w:pStyle w:val="aa"/>
        <w:numPr>
          <w:ilvl w:val="1"/>
          <w:numId w:val="8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 xml:space="preserve">Услуг, необходимых и обязательных для предоставления данной Муниципальной услуги, не имеется. </w:t>
      </w:r>
    </w:p>
    <w:p w:rsidR="00EF363F" w:rsidRPr="00BA7501" w:rsidRDefault="00EF363F" w:rsidP="00EF363F">
      <w:pPr>
        <w:pStyle w:val="aa"/>
        <w:numPr>
          <w:ilvl w:val="1"/>
          <w:numId w:val="8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  <w:lang w:eastAsia="ru-RU" w:bidi="ru-RU"/>
        </w:rPr>
        <w:t xml:space="preserve">При предоставлении Муниципальной услуги посредством </w:t>
      </w:r>
      <w:r w:rsidR="00F029FE" w:rsidRPr="00BA7501">
        <w:rPr>
          <w:rFonts w:ascii="Times New Roman" w:hAnsi="Times New Roman"/>
          <w:sz w:val="24"/>
          <w:szCs w:val="24"/>
          <w:lang w:eastAsia="ru-RU" w:bidi="ru-RU"/>
        </w:rPr>
        <w:t>ЕПГУ</w:t>
      </w:r>
      <w:r w:rsidRPr="00BA7501">
        <w:rPr>
          <w:rFonts w:ascii="Times New Roman" w:hAnsi="Times New Roman"/>
          <w:sz w:val="24"/>
          <w:szCs w:val="24"/>
          <w:lang w:eastAsia="ru-RU" w:bidi="ru-RU"/>
        </w:rPr>
        <w:t>, РПГУ заявителю обеспечиваются права и гарантии, предусмотренные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CD3956" w:rsidRPr="00BA7501" w:rsidRDefault="00CD3956" w:rsidP="00EF363F">
      <w:pPr>
        <w:ind w:firstLine="709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BA7501">
        <w:rPr>
          <w:rFonts w:ascii="Times New Roman" w:hAnsi="Times New Roman" w:cs="Times New Roman"/>
        </w:rPr>
        <w:t>автозаполнение</w:t>
      </w:r>
      <w:proofErr w:type="spellEnd"/>
      <w:r w:rsidRPr="00BA7501">
        <w:rPr>
          <w:rFonts w:ascii="Times New Roman" w:hAnsi="Times New Roman" w:cs="Times New Roman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BA7501">
        <w:rPr>
          <w:rFonts w:ascii="Times New Roman" w:hAnsi="Times New Roman" w:cs="Times New Roman"/>
        </w:rPr>
        <w:t>автозаполнения</w:t>
      </w:r>
      <w:proofErr w:type="spellEnd"/>
      <w:r w:rsidRPr="00BA7501">
        <w:rPr>
          <w:rFonts w:ascii="Times New Roman" w:hAnsi="Times New Roman" w:cs="Times New Roman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</w:t>
      </w:r>
      <w:r w:rsidRPr="00BA7501">
        <w:rPr>
          <w:rFonts w:ascii="Times New Roman" w:hAnsi="Times New Roman" w:cs="Times New Roman"/>
        </w:rPr>
        <w:lastRenderedPageBreak/>
        <w:t>целях получения Муниципальной услуги.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В случае направления заявления посредством ЕПГУ,</w:t>
      </w:r>
      <w:r w:rsidRPr="00BA7501">
        <w:rPr>
          <w:rFonts w:ascii="Times New Roman" w:eastAsia="Calibri" w:hAnsi="Times New Roman" w:cs="Times New Roman"/>
          <w:lang w:eastAsia="en-US"/>
        </w:rPr>
        <w:t xml:space="preserve"> РПГУ ре</w:t>
      </w:r>
      <w:r w:rsidRPr="00BA7501">
        <w:rPr>
          <w:rFonts w:ascii="Times New Roman" w:hAnsi="Times New Roman" w:cs="Times New Roman"/>
        </w:rPr>
        <w:t>зультат предоставления Муниципальной услуги также может быть выдан заявителю на бумажн</w:t>
      </w:r>
      <w:r w:rsidR="00A453DB" w:rsidRPr="00BA7501">
        <w:rPr>
          <w:rFonts w:ascii="Times New Roman" w:hAnsi="Times New Roman" w:cs="Times New Roman"/>
        </w:rPr>
        <w:t>ом носителе</w:t>
      </w:r>
      <w:r w:rsidRPr="00BA7501">
        <w:rPr>
          <w:rFonts w:ascii="Times New Roman" w:hAnsi="Times New Roman" w:cs="Times New Roman"/>
        </w:rPr>
        <w:t xml:space="preserve"> в Администрации.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Получение заявления подтверждается Администрацией</w:t>
      </w:r>
      <w:r w:rsidR="00C77DB0" w:rsidRPr="00BA7501">
        <w:rPr>
          <w:rFonts w:ascii="Times New Roman" w:hAnsi="Times New Roman" w:cs="Times New Roman"/>
        </w:rPr>
        <w:t xml:space="preserve">, </w:t>
      </w:r>
      <w:r w:rsidRPr="00BA7501">
        <w:rPr>
          <w:rFonts w:ascii="Times New Roman" w:hAnsi="Times New Roman" w:cs="Times New Roman"/>
        </w:rPr>
        <w:t>путем направления Заявителю уведомления, содержащего его входящий регистрационный номер, дату его получения Администрацией</w:t>
      </w:r>
      <w:r w:rsidR="00C77DB0" w:rsidRPr="00BA7501">
        <w:rPr>
          <w:rFonts w:ascii="Times New Roman" w:hAnsi="Times New Roman" w:cs="Times New Roman"/>
        </w:rPr>
        <w:t>,</w:t>
      </w:r>
      <w:r w:rsidRPr="00BA7501">
        <w:rPr>
          <w:rFonts w:ascii="Times New Roman" w:hAnsi="Times New Roman" w:cs="Times New Roman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Электронные документы представляются в следующих форматах: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а) </w:t>
      </w:r>
      <w:r w:rsidRPr="00BA7501">
        <w:rPr>
          <w:rFonts w:ascii="Times New Roman" w:hAnsi="Times New Roman" w:cs="Times New Roman"/>
          <w:lang w:val="en-US"/>
        </w:rPr>
        <w:t>xml</w:t>
      </w:r>
      <w:r w:rsidRPr="00BA7501">
        <w:rPr>
          <w:rFonts w:ascii="Times New Roman" w:hAnsi="Times New Roman" w:cs="Times New Roman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BA7501">
        <w:rPr>
          <w:rFonts w:ascii="Times New Roman" w:hAnsi="Times New Roman" w:cs="Times New Roman"/>
          <w:lang w:val="en-US"/>
        </w:rPr>
        <w:t>xml</w:t>
      </w:r>
      <w:r w:rsidRPr="00BA7501">
        <w:rPr>
          <w:rFonts w:ascii="Times New Roman" w:hAnsi="Times New Roman" w:cs="Times New Roman"/>
        </w:rPr>
        <w:t>;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б) </w:t>
      </w:r>
      <w:r w:rsidRPr="00BA7501">
        <w:rPr>
          <w:rFonts w:ascii="Times New Roman" w:hAnsi="Times New Roman" w:cs="Times New Roman"/>
          <w:lang w:val="en-US"/>
        </w:rPr>
        <w:t>doc</w:t>
      </w:r>
      <w:r w:rsidRPr="00BA7501">
        <w:rPr>
          <w:rFonts w:ascii="Times New Roman" w:hAnsi="Times New Roman" w:cs="Times New Roman"/>
        </w:rPr>
        <w:t xml:space="preserve">, </w:t>
      </w:r>
      <w:proofErr w:type="spellStart"/>
      <w:r w:rsidRPr="00BA7501">
        <w:rPr>
          <w:rFonts w:ascii="Times New Roman" w:hAnsi="Times New Roman" w:cs="Times New Roman"/>
          <w:lang w:val="en-US"/>
        </w:rPr>
        <w:t>docx</w:t>
      </w:r>
      <w:proofErr w:type="spellEnd"/>
      <w:r w:rsidRPr="00BA7501">
        <w:rPr>
          <w:rFonts w:ascii="Times New Roman" w:hAnsi="Times New Roman" w:cs="Times New Roman"/>
        </w:rPr>
        <w:t xml:space="preserve">, </w:t>
      </w:r>
      <w:proofErr w:type="spellStart"/>
      <w:r w:rsidRPr="00BA7501">
        <w:rPr>
          <w:rFonts w:ascii="Times New Roman" w:hAnsi="Times New Roman" w:cs="Times New Roman"/>
          <w:lang w:val="en-US"/>
        </w:rPr>
        <w:t>odt</w:t>
      </w:r>
      <w:proofErr w:type="spellEnd"/>
      <w:r w:rsidRPr="00BA7501">
        <w:rPr>
          <w:rFonts w:ascii="Times New Roman" w:hAnsi="Times New Roman" w:cs="Times New Roman"/>
        </w:rPr>
        <w:t xml:space="preserve"> - для документов с текстовым содержанием, не включающим формулы;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в) </w:t>
      </w:r>
      <w:proofErr w:type="spellStart"/>
      <w:r w:rsidRPr="00BA7501">
        <w:rPr>
          <w:rFonts w:ascii="Times New Roman" w:hAnsi="Times New Roman" w:cs="Times New Roman"/>
          <w:lang w:val="en-US"/>
        </w:rPr>
        <w:t>pdf</w:t>
      </w:r>
      <w:proofErr w:type="spellEnd"/>
      <w:r w:rsidRPr="00BA7501">
        <w:rPr>
          <w:rFonts w:ascii="Times New Roman" w:hAnsi="Times New Roman" w:cs="Times New Roman"/>
        </w:rPr>
        <w:t xml:space="preserve">, </w:t>
      </w:r>
      <w:r w:rsidRPr="00BA7501">
        <w:rPr>
          <w:rFonts w:ascii="Times New Roman" w:hAnsi="Times New Roman" w:cs="Times New Roman"/>
          <w:lang w:val="en-US"/>
        </w:rPr>
        <w:t>jpg</w:t>
      </w:r>
      <w:r w:rsidRPr="00BA7501">
        <w:rPr>
          <w:rFonts w:ascii="Times New Roman" w:hAnsi="Times New Roman" w:cs="Times New Roman"/>
        </w:rPr>
        <w:t xml:space="preserve">, </w:t>
      </w:r>
      <w:r w:rsidRPr="00BA7501">
        <w:rPr>
          <w:rFonts w:ascii="Times New Roman" w:hAnsi="Times New Roman" w:cs="Times New Roman"/>
          <w:lang w:val="en-US"/>
        </w:rPr>
        <w:t>jpeg</w:t>
      </w:r>
      <w:r w:rsidRPr="00BA7501">
        <w:rPr>
          <w:rFonts w:ascii="Times New Roman" w:hAnsi="Times New Roman" w:cs="Times New Roman"/>
        </w:rPr>
        <w:t xml:space="preserve">, </w:t>
      </w:r>
      <w:proofErr w:type="spellStart"/>
      <w:r w:rsidRPr="00BA7501">
        <w:rPr>
          <w:rFonts w:ascii="Times New Roman" w:hAnsi="Times New Roman" w:cs="Times New Roman"/>
          <w:lang w:val="en-US"/>
        </w:rPr>
        <w:t>png</w:t>
      </w:r>
      <w:proofErr w:type="spellEnd"/>
      <w:r w:rsidRPr="00BA7501">
        <w:rPr>
          <w:rFonts w:ascii="Times New Roman" w:hAnsi="Times New Roman" w:cs="Times New Roman"/>
        </w:rPr>
        <w:t xml:space="preserve">, </w:t>
      </w:r>
      <w:r w:rsidRPr="00BA7501">
        <w:rPr>
          <w:rFonts w:ascii="Times New Roman" w:hAnsi="Times New Roman" w:cs="Times New Roman"/>
          <w:lang w:val="en-US"/>
        </w:rPr>
        <w:t>bmp</w:t>
      </w:r>
      <w:r w:rsidRPr="00BA7501">
        <w:rPr>
          <w:rFonts w:ascii="Times New Roman" w:hAnsi="Times New Roman" w:cs="Times New Roman"/>
        </w:rPr>
        <w:t xml:space="preserve">, </w:t>
      </w:r>
      <w:r w:rsidRPr="00BA7501">
        <w:rPr>
          <w:rFonts w:ascii="Times New Roman" w:hAnsi="Times New Roman" w:cs="Times New Roman"/>
          <w:lang w:val="en-US"/>
        </w:rPr>
        <w:t>tiff</w:t>
      </w:r>
      <w:r w:rsidRPr="00BA7501">
        <w:rPr>
          <w:rFonts w:ascii="Times New Roman" w:hAnsi="Times New Roman" w:cs="Times New Roman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г) </w:t>
      </w:r>
      <w:r w:rsidRPr="00BA7501">
        <w:rPr>
          <w:rFonts w:ascii="Times New Roman" w:hAnsi="Times New Roman" w:cs="Times New Roman"/>
          <w:lang w:val="en-US"/>
        </w:rPr>
        <w:t>zip</w:t>
      </w:r>
      <w:r w:rsidRPr="00BA7501">
        <w:rPr>
          <w:rFonts w:ascii="Times New Roman" w:hAnsi="Times New Roman" w:cs="Times New Roman"/>
        </w:rPr>
        <w:t xml:space="preserve">, </w:t>
      </w:r>
      <w:proofErr w:type="spellStart"/>
      <w:r w:rsidRPr="00BA7501">
        <w:rPr>
          <w:rFonts w:ascii="Times New Roman" w:hAnsi="Times New Roman" w:cs="Times New Roman"/>
          <w:lang w:val="en-US"/>
        </w:rPr>
        <w:t>rar</w:t>
      </w:r>
      <w:proofErr w:type="spellEnd"/>
      <w:r w:rsidRPr="00BA7501">
        <w:rPr>
          <w:rFonts w:ascii="Times New Roman" w:hAnsi="Times New Roman" w:cs="Times New Roman"/>
        </w:rPr>
        <w:t xml:space="preserve"> для сжатых документов в один файл;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BA7501">
        <w:rPr>
          <w:rFonts w:ascii="Times New Roman" w:hAnsi="Times New Roman" w:cs="Times New Roman"/>
        </w:rPr>
        <w:t>д</w:t>
      </w:r>
      <w:proofErr w:type="spellEnd"/>
      <w:r w:rsidRPr="00BA7501">
        <w:rPr>
          <w:rFonts w:ascii="Times New Roman" w:hAnsi="Times New Roman" w:cs="Times New Roman"/>
        </w:rPr>
        <w:t xml:space="preserve">) </w:t>
      </w:r>
      <w:r w:rsidRPr="00BA7501">
        <w:rPr>
          <w:rFonts w:ascii="Times New Roman" w:hAnsi="Times New Roman" w:cs="Times New Roman"/>
          <w:lang w:val="en-US"/>
        </w:rPr>
        <w:t>sig</w:t>
      </w:r>
      <w:r w:rsidRPr="00BA7501">
        <w:rPr>
          <w:rFonts w:ascii="Times New Roman" w:hAnsi="Times New Roman" w:cs="Times New Roman"/>
        </w:rPr>
        <w:t xml:space="preserve"> для открепленной усиленной квалифицированной электронной подписи.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BA7501">
        <w:rPr>
          <w:rFonts w:ascii="Times New Roman" w:hAnsi="Times New Roman" w:cs="Times New Roman"/>
          <w:lang w:val="en-US"/>
        </w:rPr>
        <w:t>dpi</w:t>
      </w:r>
      <w:r w:rsidRPr="00BA7501">
        <w:rPr>
          <w:rFonts w:ascii="Times New Roman" w:hAnsi="Times New Roman" w:cs="Times New Roman"/>
        </w:rPr>
        <w:t xml:space="preserve"> (масштаб 1:1) с использованием следующих режимов: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а) «черно-белый» (при отсутствии в документе графических изображений и (или) цветного текста);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18.8. Электронные документы должны обеспечивать: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а) возможность идентифицировать документ и количество листов в документе;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в) содержать оглавление, соответствующее их смыслу и содержанию;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</w:t>
      </w:r>
      <w:r w:rsidRPr="00BA7501">
        <w:rPr>
          <w:rFonts w:ascii="Times New Roman" w:hAnsi="Times New Roman" w:cs="Times New Roman"/>
        </w:rPr>
        <w:lastRenderedPageBreak/>
        <w:t>содержащимся в тексте рисункам и таблицам.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18.9. Документы, подлежащие представлению в форматах </w:t>
      </w:r>
      <w:proofErr w:type="spellStart"/>
      <w:r w:rsidRPr="00BA7501">
        <w:rPr>
          <w:rFonts w:ascii="Times New Roman" w:hAnsi="Times New Roman" w:cs="Times New Roman"/>
          <w:lang w:val="en-US"/>
        </w:rPr>
        <w:t>xls</w:t>
      </w:r>
      <w:proofErr w:type="spellEnd"/>
      <w:r w:rsidRPr="00BA7501">
        <w:rPr>
          <w:rFonts w:ascii="Times New Roman" w:hAnsi="Times New Roman" w:cs="Times New Roman"/>
        </w:rPr>
        <w:t xml:space="preserve">, </w:t>
      </w:r>
      <w:proofErr w:type="spellStart"/>
      <w:r w:rsidRPr="00BA7501">
        <w:rPr>
          <w:rStyle w:val="85pt0pt"/>
          <w:rFonts w:eastAsia="Arial Unicode MS"/>
          <w:sz w:val="24"/>
          <w:szCs w:val="24"/>
        </w:rPr>
        <w:t>xlIsx</w:t>
      </w:r>
      <w:proofErr w:type="spellEnd"/>
      <w:r w:rsidRPr="00BA7501">
        <w:rPr>
          <w:rStyle w:val="85pt0pt"/>
          <w:rFonts w:eastAsia="Arial Unicode MS"/>
          <w:sz w:val="24"/>
          <w:szCs w:val="24"/>
          <w:lang w:val="ru-RU"/>
        </w:rPr>
        <w:t xml:space="preserve"> </w:t>
      </w:r>
      <w:r w:rsidRPr="00BA7501">
        <w:rPr>
          <w:rFonts w:ascii="Times New Roman" w:hAnsi="Times New Roman" w:cs="Times New Roman"/>
        </w:rPr>
        <w:t xml:space="preserve">или </w:t>
      </w:r>
      <w:proofErr w:type="spellStart"/>
      <w:r w:rsidRPr="00BA7501">
        <w:rPr>
          <w:rFonts w:ascii="Times New Roman" w:hAnsi="Times New Roman" w:cs="Times New Roman"/>
          <w:lang w:val="en-US"/>
        </w:rPr>
        <w:t>ods</w:t>
      </w:r>
      <w:proofErr w:type="spellEnd"/>
      <w:r w:rsidRPr="00BA7501">
        <w:rPr>
          <w:rFonts w:ascii="Times New Roman" w:hAnsi="Times New Roman" w:cs="Times New Roman"/>
        </w:rPr>
        <w:t>, формируются в виде отдельного электронного документа.</w:t>
      </w:r>
    </w:p>
    <w:p w:rsidR="00CD3956" w:rsidRPr="00BA7501" w:rsidRDefault="00CD3956" w:rsidP="00CD3956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CD3956" w:rsidRPr="00BA7501" w:rsidRDefault="00CD3956" w:rsidP="00CD3956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BA7501">
        <w:rPr>
          <w:rFonts w:ascii="Times New Roman" w:eastAsia="Calibri" w:hAnsi="Times New Roman" w:cs="Times New Roman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CD3956" w:rsidRPr="00BA7501" w:rsidRDefault="00CD3956" w:rsidP="00CD3956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BA7501">
        <w:rPr>
          <w:rFonts w:ascii="Times New Roman" w:eastAsia="Calibri" w:hAnsi="Times New Roman" w:cs="Times New Roman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B126EA" w:rsidRPr="00BA7501" w:rsidRDefault="00CD3956" w:rsidP="00B126EA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BA7501">
        <w:rPr>
          <w:rFonts w:ascii="Times New Roman" w:eastAsia="Calibri" w:hAnsi="Times New Roman" w:cs="Times New Roman"/>
          <w:lang w:eastAsia="en-US"/>
        </w:rPr>
        <w:t>в) федеральная государственная информационная система «Единая система идентификац</w:t>
      </w:r>
      <w:proofErr w:type="gramStart"/>
      <w:r w:rsidRPr="00BA7501">
        <w:rPr>
          <w:rFonts w:ascii="Times New Roman" w:eastAsia="Calibri" w:hAnsi="Times New Roman" w:cs="Times New Roman"/>
          <w:lang w:eastAsia="en-US"/>
        </w:rPr>
        <w:t>ии и ау</w:t>
      </w:r>
      <w:proofErr w:type="gramEnd"/>
      <w:r w:rsidRPr="00BA7501">
        <w:rPr>
          <w:rFonts w:ascii="Times New Roman" w:eastAsia="Calibri" w:hAnsi="Times New Roman" w:cs="Times New Roman"/>
          <w:lang w:eastAsia="en-US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A453DB" w:rsidRPr="00BA7501" w:rsidRDefault="00CD3956" w:rsidP="00A453DB">
      <w:pPr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eastAsia="Calibri" w:hAnsi="Times New Roman" w:cs="Times New Roman"/>
          <w:lang w:eastAsia="en-US"/>
        </w:rPr>
        <w:t xml:space="preserve">18.11. </w:t>
      </w:r>
      <w:r w:rsidRPr="00BA7501">
        <w:rPr>
          <w:rFonts w:ascii="Times New Roman" w:hAnsi="Times New Roman" w:cs="Times New Roman"/>
        </w:rPr>
        <w:t>Предоставление Муниципальной услуги по экстерриториальному принципу осуществляется в части обеспечения возможности подачи з</w:t>
      </w:r>
      <w:r w:rsidR="00A453DB" w:rsidRPr="00BA7501">
        <w:rPr>
          <w:rFonts w:ascii="Times New Roman" w:hAnsi="Times New Roman" w:cs="Times New Roman"/>
        </w:rPr>
        <w:t>аявлений посредством ЕПГУ, РПГУ.</w:t>
      </w:r>
    </w:p>
    <w:p w:rsidR="004A0254" w:rsidRPr="00526C55" w:rsidRDefault="00A453DB" w:rsidP="00526C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18.12. Организация предоставления Муниципальной услуги на базе МФЦ  не осуществляется. </w:t>
      </w:r>
    </w:p>
    <w:p w:rsidR="004A0254" w:rsidRPr="00BA7501" w:rsidRDefault="004A0254" w:rsidP="004A0254">
      <w:pPr>
        <w:pStyle w:val="11"/>
        <w:ind w:firstLine="0"/>
        <w:jc w:val="center"/>
        <w:rPr>
          <w:b/>
          <w:sz w:val="24"/>
          <w:szCs w:val="24"/>
        </w:rPr>
      </w:pPr>
      <w:r w:rsidRPr="00BA7501">
        <w:rPr>
          <w:b/>
          <w:sz w:val="24"/>
          <w:szCs w:val="24"/>
        </w:rPr>
        <w:t xml:space="preserve">Раздел </w:t>
      </w:r>
      <w:r w:rsidRPr="00BA7501">
        <w:rPr>
          <w:b/>
          <w:bCs/>
          <w:smallCaps/>
          <w:sz w:val="24"/>
          <w:szCs w:val="24"/>
          <w:lang w:val="en-US" w:bidi="en-US"/>
        </w:rPr>
        <w:t>iii</w:t>
      </w:r>
      <w:r w:rsidRPr="00BA7501">
        <w:rPr>
          <w:rFonts w:eastAsia="Arial"/>
          <w:b/>
          <w:smallCaps/>
          <w:sz w:val="24"/>
          <w:szCs w:val="24"/>
          <w:lang w:bidi="en-US"/>
        </w:rPr>
        <w:t>.</w:t>
      </w:r>
      <w:r w:rsidRPr="00BA7501">
        <w:rPr>
          <w:b/>
          <w:sz w:val="24"/>
          <w:szCs w:val="24"/>
          <w:lang w:bidi="en-US"/>
        </w:rPr>
        <w:t xml:space="preserve"> </w:t>
      </w:r>
      <w:r w:rsidRPr="00BA7501">
        <w:rPr>
          <w:rFonts w:eastAsiaTheme="minorHAnsi"/>
          <w:b/>
          <w:sz w:val="24"/>
          <w:szCs w:val="24"/>
        </w:rPr>
        <w:t>Состав, последовательность и сроки выполнения административных процедур</w:t>
      </w:r>
    </w:p>
    <w:p w:rsidR="004A0254" w:rsidRPr="00BA7501" w:rsidRDefault="004A0254" w:rsidP="00A453DB">
      <w:pPr>
        <w:pStyle w:val="11"/>
        <w:numPr>
          <w:ilvl w:val="0"/>
          <w:numId w:val="15"/>
        </w:numPr>
        <w:jc w:val="center"/>
        <w:rPr>
          <w:b/>
          <w:sz w:val="24"/>
          <w:szCs w:val="24"/>
        </w:rPr>
      </w:pPr>
      <w:r w:rsidRPr="00BA7501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5599A" w:rsidRPr="00BA7501" w:rsidRDefault="0015599A" w:rsidP="0015599A">
      <w:pPr>
        <w:pStyle w:val="11"/>
        <w:numPr>
          <w:ilvl w:val="1"/>
          <w:numId w:val="15"/>
        </w:numPr>
        <w:jc w:val="both"/>
        <w:rPr>
          <w:sz w:val="24"/>
          <w:szCs w:val="24"/>
        </w:rPr>
      </w:pPr>
      <w:r w:rsidRPr="00BA7501">
        <w:rPr>
          <w:rFonts w:eastAsiaTheme="minorHAnsi"/>
          <w:sz w:val="24"/>
          <w:szCs w:val="24"/>
        </w:rPr>
        <w:t>Перечень вариантов предоставления Муниципальной услуги:</w:t>
      </w:r>
    </w:p>
    <w:p w:rsidR="0015599A" w:rsidRPr="00BA7501" w:rsidRDefault="0015599A" w:rsidP="0015599A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BA7501">
        <w:rPr>
          <w:rFonts w:eastAsiaTheme="minorHAnsi"/>
          <w:sz w:val="24"/>
          <w:szCs w:val="24"/>
        </w:rPr>
        <w:t xml:space="preserve">Вариант 1. Выдача </w:t>
      </w:r>
      <w:r w:rsidRPr="00BA7501">
        <w:rPr>
          <w:sz w:val="24"/>
          <w:szCs w:val="24"/>
        </w:rPr>
        <w:t>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BA7501">
        <w:rPr>
          <w:rFonts w:eastAsiaTheme="minorHAnsi"/>
          <w:sz w:val="24"/>
          <w:szCs w:val="24"/>
        </w:rPr>
        <w:t>.</w:t>
      </w:r>
    </w:p>
    <w:p w:rsidR="0015599A" w:rsidRPr="00BA7501" w:rsidRDefault="0015599A" w:rsidP="0015599A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BA7501">
        <w:rPr>
          <w:rFonts w:eastAsiaTheme="minorHAnsi"/>
          <w:sz w:val="24"/>
          <w:szCs w:val="24"/>
        </w:rPr>
        <w:t xml:space="preserve">Вариант 2. Выдача </w:t>
      </w:r>
      <w:r w:rsidRPr="00BA7501">
        <w:rPr>
          <w:sz w:val="24"/>
          <w:szCs w:val="24"/>
        </w:rPr>
        <w:t>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Pr="00BA7501">
        <w:rPr>
          <w:rFonts w:eastAsiaTheme="minorHAnsi"/>
          <w:sz w:val="24"/>
          <w:szCs w:val="24"/>
        </w:rPr>
        <w:t>.</w:t>
      </w:r>
    </w:p>
    <w:p w:rsidR="0015599A" w:rsidRPr="00BA7501" w:rsidRDefault="0015599A" w:rsidP="0015599A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BA7501">
        <w:rPr>
          <w:rFonts w:eastAsiaTheme="minorHAnsi"/>
          <w:sz w:val="24"/>
          <w:szCs w:val="24"/>
        </w:rPr>
        <w:t xml:space="preserve">Вариант 3. </w:t>
      </w:r>
      <w:r w:rsidRPr="00BA7501">
        <w:rPr>
          <w:sz w:val="24"/>
          <w:szCs w:val="24"/>
        </w:rPr>
        <w:t>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15599A" w:rsidRPr="00BA7501" w:rsidRDefault="0015599A" w:rsidP="0015599A">
      <w:pPr>
        <w:pStyle w:val="11"/>
        <w:ind w:firstLine="708"/>
        <w:jc w:val="both"/>
        <w:rPr>
          <w:sz w:val="24"/>
          <w:szCs w:val="24"/>
        </w:rPr>
      </w:pPr>
      <w:r w:rsidRPr="00BA7501">
        <w:rPr>
          <w:rFonts w:eastAsiaTheme="minorHAnsi"/>
          <w:sz w:val="24"/>
          <w:szCs w:val="24"/>
        </w:rPr>
        <w:t xml:space="preserve">Вариант 4. </w:t>
      </w:r>
      <w:r w:rsidRPr="00BA7501">
        <w:rPr>
          <w:sz w:val="24"/>
          <w:szCs w:val="24"/>
        </w:rPr>
        <w:t>Решение о выдаче дубликата документа, выданного по результатам предоставления Муниципальной услуги.</w:t>
      </w:r>
    </w:p>
    <w:p w:rsidR="004A0254" w:rsidRPr="00BA7501" w:rsidRDefault="004A0254" w:rsidP="0015599A">
      <w:pPr>
        <w:pStyle w:val="11"/>
        <w:numPr>
          <w:ilvl w:val="1"/>
          <w:numId w:val="15"/>
        </w:numPr>
        <w:ind w:left="0"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Перечень административных процедур для каждого варианта предоставления Муниципальной услуги:</w:t>
      </w:r>
    </w:p>
    <w:p w:rsidR="004A0254" w:rsidRPr="00BA7501" w:rsidRDefault="004A0254" w:rsidP="004A0254">
      <w:pPr>
        <w:pStyle w:val="25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sz w:val="24"/>
          <w:szCs w:val="24"/>
        </w:rPr>
      </w:pPr>
      <w:r w:rsidRPr="00BA7501">
        <w:rPr>
          <w:sz w:val="24"/>
          <w:szCs w:val="24"/>
        </w:rPr>
        <w:t>а) прием запроса и документов и (или) информации, необходимых для предоставления Муниципальной услуги;</w:t>
      </w:r>
    </w:p>
    <w:p w:rsidR="004A0254" w:rsidRPr="00BA7501" w:rsidRDefault="004A0254" w:rsidP="004A0254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BA7501">
        <w:rPr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A0254" w:rsidRPr="00BA7501" w:rsidRDefault="004A0254" w:rsidP="004A0254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BA7501">
        <w:rPr>
          <w:sz w:val="24"/>
          <w:szCs w:val="24"/>
        </w:rPr>
        <w:t>в) принятие решения о предоставлении (об отказе в предоставлении) Муниципальной услуги;</w:t>
      </w:r>
    </w:p>
    <w:p w:rsidR="004A0254" w:rsidRPr="00BA7501" w:rsidRDefault="004A0254" w:rsidP="004A0254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BA7501">
        <w:rPr>
          <w:sz w:val="24"/>
          <w:szCs w:val="24"/>
        </w:rPr>
        <w:t>г) направление (выдача) результата предоставления Муниципальной услуги Заявителю;</w:t>
      </w:r>
    </w:p>
    <w:p w:rsidR="004A0254" w:rsidRPr="00526C55" w:rsidRDefault="004A0254" w:rsidP="00526C5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BA7501">
        <w:rPr>
          <w:sz w:val="24"/>
          <w:szCs w:val="24"/>
        </w:rPr>
        <w:t>е) получение дополнительных сведений от</w:t>
      </w:r>
      <w:r w:rsidR="00526C55">
        <w:rPr>
          <w:sz w:val="24"/>
          <w:szCs w:val="24"/>
        </w:rPr>
        <w:t xml:space="preserve"> Заявителя (при необходимости).</w:t>
      </w:r>
    </w:p>
    <w:p w:rsidR="00526C55" w:rsidRDefault="004A0254" w:rsidP="00526C55">
      <w:pPr>
        <w:pStyle w:val="aa"/>
        <w:numPr>
          <w:ilvl w:val="0"/>
          <w:numId w:val="15"/>
        </w:num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A7501">
        <w:rPr>
          <w:rFonts w:ascii="Times New Roman" w:eastAsiaTheme="minorHAnsi" w:hAnsi="Times New Roman"/>
          <w:b/>
          <w:sz w:val="24"/>
          <w:szCs w:val="24"/>
        </w:rPr>
        <w:t>Описание административной процедуры профилирования Заявителя</w:t>
      </w:r>
    </w:p>
    <w:p w:rsidR="004A0254" w:rsidRPr="00526C55" w:rsidRDefault="004A0254" w:rsidP="00526C55">
      <w:pPr>
        <w:pStyle w:val="aa"/>
        <w:ind w:left="600" w:firstLine="0"/>
        <w:rPr>
          <w:rFonts w:ascii="Times New Roman" w:eastAsiaTheme="minorHAnsi" w:hAnsi="Times New Roman"/>
          <w:b/>
          <w:sz w:val="24"/>
          <w:szCs w:val="24"/>
        </w:rPr>
      </w:pPr>
      <w:r w:rsidRPr="00526C55">
        <w:rPr>
          <w:rFonts w:ascii="Times New Roman" w:hAnsi="Times New Roman"/>
          <w:sz w:val="24"/>
          <w:szCs w:val="24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526C55">
        <w:rPr>
          <w:rFonts w:ascii="Times New Roman" w:hAnsi="Times New Roman"/>
          <w:sz w:val="24"/>
          <w:szCs w:val="24"/>
        </w:rPr>
        <w:t>предоставлением</w:t>
      </w:r>
      <w:proofErr w:type="gramEnd"/>
      <w:r w:rsidRPr="00526C55">
        <w:rPr>
          <w:rFonts w:ascii="Times New Roman" w:hAnsi="Times New Roman"/>
          <w:sz w:val="24"/>
          <w:szCs w:val="24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7D679F" w:rsidRPr="00526C55">
        <w:rPr>
          <w:rFonts w:ascii="Times New Roman" w:hAnsi="Times New Roman"/>
          <w:sz w:val="24"/>
          <w:szCs w:val="24"/>
        </w:rPr>
        <w:t xml:space="preserve">Приложении </w:t>
      </w:r>
      <w:r w:rsidRPr="00526C55">
        <w:rPr>
          <w:rFonts w:ascii="Times New Roman" w:hAnsi="Times New Roman"/>
          <w:sz w:val="24"/>
          <w:szCs w:val="24"/>
        </w:rPr>
        <w:t xml:space="preserve">№ 1 к настоящему Административному регламенту. </w:t>
      </w:r>
    </w:p>
    <w:p w:rsidR="004A0254" w:rsidRPr="00526C55" w:rsidRDefault="004A0254" w:rsidP="00526C55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4A0254" w:rsidRPr="00526C55" w:rsidRDefault="004A0254" w:rsidP="00526C55">
      <w:pPr>
        <w:pStyle w:val="11"/>
        <w:ind w:firstLine="0"/>
        <w:jc w:val="center"/>
        <w:rPr>
          <w:b/>
          <w:sz w:val="24"/>
          <w:szCs w:val="24"/>
        </w:rPr>
      </w:pPr>
      <w:r w:rsidRPr="00BA7501">
        <w:rPr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4A0254" w:rsidRPr="00BA7501" w:rsidRDefault="004A0254" w:rsidP="0015599A">
      <w:pPr>
        <w:pStyle w:val="11"/>
        <w:numPr>
          <w:ilvl w:val="0"/>
          <w:numId w:val="15"/>
        </w:numPr>
        <w:ind w:left="0" w:firstLine="567"/>
        <w:jc w:val="both"/>
        <w:rPr>
          <w:b/>
          <w:sz w:val="24"/>
          <w:szCs w:val="24"/>
        </w:rPr>
      </w:pPr>
      <w:r w:rsidRPr="00BA7501">
        <w:rPr>
          <w:b/>
          <w:sz w:val="24"/>
          <w:szCs w:val="24"/>
        </w:rPr>
        <w:lastRenderedPageBreak/>
        <w:t xml:space="preserve">Вариант 1. </w:t>
      </w:r>
      <w:r w:rsidR="00FC592A" w:rsidRPr="00BA7501">
        <w:rPr>
          <w:rFonts w:eastAsiaTheme="minorHAnsi"/>
          <w:b/>
          <w:sz w:val="24"/>
          <w:szCs w:val="24"/>
        </w:rPr>
        <w:t xml:space="preserve">Выдача </w:t>
      </w:r>
      <w:r w:rsidR="00B1570E" w:rsidRPr="00BA7501">
        <w:rPr>
          <w:b/>
          <w:sz w:val="24"/>
          <w:szCs w:val="24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7D679F" w:rsidRPr="00BA7501">
        <w:rPr>
          <w:b/>
          <w:sz w:val="24"/>
          <w:szCs w:val="24"/>
        </w:rPr>
        <w:t>.</w:t>
      </w:r>
    </w:p>
    <w:p w:rsidR="004A0254" w:rsidRPr="00BA7501" w:rsidRDefault="0015599A" w:rsidP="00753AB4">
      <w:pPr>
        <w:pStyle w:val="11"/>
        <w:ind w:firstLine="567"/>
        <w:jc w:val="both"/>
        <w:rPr>
          <w:sz w:val="24"/>
          <w:szCs w:val="24"/>
        </w:rPr>
      </w:pPr>
      <w:r w:rsidRPr="00BA7501">
        <w:rPr>
          <w:sz w:val="24"/>
          <w:szCs w:val="24"/>
        </w:rPr>
        <w:t xml:space="preserve">21.1. </w:t>
      </w:r>
      <w:r w:rsidR="004A0254" w:rsidRPr="00BA7501">
        <w:rPr>
          <w:sz w:val="24"/>
          <w:szCs w:val="24"/>
        </w:rPr>
        <w:t xml:space="preserve">Результат предоставления Муниципальной услуги – направление </w:t>
      </w:r>
      <w:r w:rsidR="00B1570E" w:rsidRPr="00BA7501">
        <w:rPr>
          <w:sz w:val="24"/>
          <w:szCs w:val="24"/>
        </w:rPr>
        <w:t>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4A0254" w:rsidRPr="00BA7501">
        <w:rPr>
          <w:sz w:val="24"/>
          <w:szCs w:val="24"/>
        </w:rPr>
        <w:t>.</w:t>
      </w:r>
    </w:p>
    <w:p w:rsidR="004A0254" w:rsidRPr="00BA7501" w:rsidRDefault="004A0254" w:rsidP="0015599A">
      <w:pPr>
        <w:pStyle w:val="aa"/>
        <w:numPr>
          <w:ilvl w:val="1"/>
          <w:numId w:val="16"/>
        </w:numPr>
        <w:spacing w:after="0"/>
        <w:ind w:left="0" w:firstLine="709"/>
        <w:rPr>
          <w:rFonts w:ascii="Times New Roman" w:hAnsi="Times New Roman"/>
          <w:i/>
          <w:sz w:val="24"/>
          <w:szCs w:val="24"/>
        </w:rPr>
      </w:pPr>
      <w:r w:rsidRPr="00BA7501">
        <w:rPr>
          <w:rFonts w:ascii="Times New Roman" w:hAnsi="Times New Roman"/>
          <w:i/>
          <w:sz w:val="24"/>
          <w:szCs w:val="24"/>
        </w:rPr>
        <w:t>Прием запроса и документов и (или) информации, необходимых для предоставления Муниципальной услуги.</w:t>
      </w:r>
    </w:p>
    <w:p w:rsidR="004A0254" w:rsidRPr="00BA7501" w:rsidRDefault="004A0254" w:rsidP="00753AB4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A7501">
        <w:rPr>
          <w:rFonts w:ascii="Times New Roman" w:hAnsi="Times New Roman" w:cs="Times New Roman"/>
          <w:color w:val="auto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</w:t>
      </w:r>
      <w:r w:rsidR="00145626" w:rsidRPr="00BA7501">
        <w:rPr>
          <w:rFonts w:ascii="Times New Roman" w:hAnsi="Times New Roman" w:cs="Times New Roman"/>
          <w:color w:val="auto"/>
        </w:rPr>
        <w:t>нтов в Администрацию.</w:t>
      </w:r>
    </w:p>
    <w:p w:rsidR="004A0254" w:rsidRPr="00BA7501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A7501">
        <w:rPr>
          <w:rFonts w:ascii="Times New Roman" w:hAnsi="Times New Roman" w:cs="Times New Roman"/>
          <w:color w:val="auto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4A0254" w:rsidRPr="00BA7501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A7501">
        <w:rPr>
          <w:rFonts w:ascii="Times New Roman" w:hAnsi="Times New Roman" w:cs="Times New Roman"/>
          <w:color w:val="auto"/>
        </w:rPr>
        <w:t xml:space="preserve">При личном обращении заявителя или уполномоченного </w:t>
      </w:r>
      <w:r w:rsidR="00145626" w:rsidRPr="00BA7501">
        <w:rPr>
          <w:rFonts w:ascii="Times New Roman" w:hAnsi="Times New Roman" w:cs="Times New Roman"/>
          <w:color w:val="auto"/>
        </w:rPr>
        <w:t>представителя в Администрацию</w:t>
      </w:r>
      <w:r w:rsidRPr="00BA7501">
        <w:rPr>
          <w:rFonts w:ascii="Times New Roman" w:hAnsi="Times New Roman" w:cs="Times New Roman"/>
          <w:color w:val="auto"/>
        </w:rPr>
        <w:t xml:space="preserve"> должностное лицо, уполномоченное на прием документов:</w:t>
      </w:r>
    </w:p>
    <w:p w:rsidR="004A0254" w:rsidRPr="00BA7501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A7501">
        <w:rPr>
          <w:rFonts w:ascii="Times New Roman" w:hAnsi="Times New Roman" w:cs="Times New Roman"/>
          <w:color w:val="auto"/>
        </w:rPr>
        <w:t>- устанавливает предмет обращения, личность Заявителя;</w:t>
      </w:r>
    </w:p>
    <w:p w:rsidR="004A0254" w:rsidRPr="00BA7501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A7501">
        <w:rPr>
          <w:rFonts w:ascii="Times New Roman" w:hAnsi="Times New Roman" w:cs="Times New Roman"/>
          <w:color w:val="auto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A0254" w:rsidRPr="00BA7501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A7501">
        <w:rPr>
          <w:rFonts w:ascii="Times New Roman" w:hAnsi="Times New Roman" w:cs="Times New Roman"/>
          <w:color w:val="auto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4A0254" w:rsidRPr="00BA7501" w:rsidRDefault="004A0254" w:rsidP="004A0254">
      <w:pPr>
        <w:ind w:firstLine="709"/>
        <w:jc w:val="both"/>
        <w:rPr>
          <w:rFonts w:ascii="Times New Roman" w:eastAsia="SimSun" w:hAnsi="Times New Roman" w:cs="Times New Roman"/>
          <w:color w:val="auto"/>
        </w:rPr>
      </w:pPr>
      <w:r w:rsidRPr="00BA7501">
        <w:rPr>
          <w:rFonts w:ascii="Times New Roman" w:eastAsia="SimSun" w:hAnsi="Times New Roman" w:cs="Times New Roman"/>
          <w:color w:val="auto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4A0254" w:rsidRPr="00BA7501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A7501">
        <w:rPr>
          <w:rFonts w:ascii="Times New Roman" w:hAnsi="Times New Roman" w:cs="Times New Roman"/>
          <w:color w:val="auto"/>
        </w:rPr>
        <w:t>- проверяет наличие или отсутствие оснований для отказа в приеме документов, предусмотренных пунктом 11.</w:t>
      </w:r>
      <w:r w:rsidR="00B1570E" w:rsidRPr="00BA7501">
        <w:rPr>
          <w:rFonts w:ascii="Times New Roman" w:hAnsi="Times New Roman" w:cs="Times New Roman"/>
          <w:color w:val="auto"/>
        </w:rPr>
        <w:t>1.</w:t>
      </w:r>
      <w:r w:rsidRPr="00BA7501">
        <w:rPr>
          <w:rFonts w:ascii="Times New Roman" w:hAnsi="Times New Roman" w:cs="Times New Roman"/>
          <w:color w:val="auto"/>
        </w:rPr>
        <w:t xml:space="preserve"> настоящего Административного регламента.</w:t>
      </w:r>
    </w:p>
    <w:p w:rsidR="004A0254" w:rsidRPr="00BA7501" w:rsidRDefault="004A0254" w:rsidP="00C87BC2">
      <w:pPr>
        <w:pStyle w:val="aa"/>
        <w:spacing w:after="0"/>
        <w:ind w:left="0"/>
        <w:rPr>
          <w:rFonts w:ascii="Times New Roman" w:eastAsia="Arial Unicode MS" w:hAnsi="Times New Roman"/>
          <w:sz w:val="24"/>
          <w:szCs w:val="24"/>
          <w:lang w:eastAsia="ru-RU"/>
        </w:rPr>
      </w:pPr>
      <w:proofErr w:type="gramStart"/>
      <w:r w:rsidRPr="00BA7501">
        <w:rPr>
          <w:rFonts w:ascii="Times New Roman" w:eastAsiaTheme="minorHAnsi" w:hAnsi="Times New Roman"/>
          <w:sz w:val="24"/>
          <w:szCs w:val="24"/>
        </w:rPr>
        <w:t xml:space="preserve">Установление личности </w:t>
      </w:r>
      <w:r w:rsidR="00C87BC2" w:rsidRPr="00BA7501">
        <w:rPr>
          <w:rFonts w:ascii="Times New Roman" w:eastAsiaTheme="minorHAnsi" w:hAnsi="Times New Roman"/>
          <w:sz w:val="24"/>
          <w:szCs w:val="24"/>
        </w:rPr>
        <w:t xml:space="preserve">Заявителя </w:t>
      </w:r>
      <w:r w:rsidRPr="00BA7501">
        <w:rPr>
          <w:rFonts w:ascii="Times New Roman" w:eastAsiaTheme="minorHAnsi" w:hAnsi="Times New Roman"/>
          <w:sz w:val="24"/>
          <w:szCs w:val="24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1" w:history="1">
        <w:r w:rsidRPr="00BA7501">
          <w:rPr>
            <w:rFonts w:ascii="Times New Roman" w:eastAsiaTheme="minorHAnsi" w:hAnsi="Times New Roman"/>
            <w:sz w:val="24"/>
            <w:szCs w:val="24"/>
          </w:rPr>
          <w:t>частью 18 статьи 14.1</w:t>
        </w:r>
      </w:hyperlink>
      <w:r w:rsidRPr="00BA7501">
        <w:rPr>
          <w:rFonts w:ascii="Times New Roman" w:eastAsiaTheme="minorHAnsi" w:hAnsi="Times New Roman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4A0254" w:rsidRPr="00BA7501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A7501">
        <w:rPr>
          <w:rFonts w:ascii="Times New Roman" w:hAnsi="Times New Roman" w:cs="Times New Roman"/>
          <w:color w:val="auto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4A0254" w:rsidRPr="00BA7501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A7501">
        <w:rPr>
          <w:rFonts w:ascii="Times New Roman" w:hAnsi="Times New Roman" w:cs="Times New Roman"/>
          <w:color w:val="auto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4A0254" w:rsidRPr="00BA7501" w:rsidRDefault="004A0254" w:rsidP="00C87BC2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 xml:space="preserve">Если заявление и документы, указанные в </w:t>
      </w:r>
      <w:hyperlink r:id="rId32" w:history="1">
        <w:r w:rsidRPr="00BA7501">
          <w:rPr>
            <w:rFonts w:ascii="Times New Roman" w:hAnsi="Times New Roman"/>
            <w:sz w:val="24"/>
            <w:szCs w:val="24"/>
          </w:rPr>
          <w:t>пункте 9</w:t>
        </w:r>
        <w:r w:rsidR="00B1570E" w:rsidRPr="00BA7501">
          <w:rPr>
            <w:rFonts w:ascii="Times New Roman" w:hAnsi="Times New Roman"/>
            <w:sz w:val="24"/>
            <w:szCs w:val="24"/>
          </w:rPr>
          <w:t>.1.</w:t>
        </w:r>
        <w:r w:rsidRPr="00BA7501">
          <w:rPr>
            <w:rFonts w:ascii="Times New Roman" w:hAnsi="Times New Roman"/>
            <w:sz w:val="24"/>
            <w:szCs w:val="24"/>
          </w:rPr>
          <w:t xml:space="preserve"> настоящего Административного регламента</w:t>
        </w:r>
      </w:hyperlink>
      <w:r w:rsidRPr="00BA7501">
        <w:rPr>
          <w:rFonts w:ascii="Times New Roman" w:hAnsi="Times New Roman"/>
          <w:sz w:val="24"/>
          <w:szCs w:val="24"/>
        </w:rPr>
        <w:t xml:space="preserve">, представляются Заявителем (представителем Заявителя) в Администрацию лично, должностное лицо Администрации  выдает Заявителю или его представителю расписку в получении документов с указанием их перечня и даты </w:t>
      </w:r>
      <w:proofErr w:type="gramStart"/>
      <w:r w:rsidRPr="00BA7501">
        <w:rPr>
          <w:rFonts w:ascii="Times New Roman" w:hAnsi="Times New Roman"/>
          <w:sz w:val="24"/>
          <w:szCs w:val="24"/>
        </w:rPr>
        <w:t>получения</w:t>
      </w:r>
      <w:proofErr w:type="gramEnd"/>
      <w:r w:rsidR="00753AB4" w:rsidRPr="00BA7501">
        <w:rPr>
          <w:rFonts w:ascii="Times New Roman" w:hAnsi="Times New Roman"/>
          <w:sz w:val="24"/>
          <w:szCs w:val="24"/>
        </w:rPr>
        <w:t xml:space="preserve"> либо делает отметку на втором экземпляре заявления о предоставлении Муниципальной услуги</w:t>
      </w:r>
      <w:r w:rsidRPr="00BA7501">
        <w:rPr>
          <w:rFonts w:ascii="Times New Roman" w:hAnsi="Times New Roman"/>
          <w:sz w:val="24"/>
          <w:szCs w:val="24"/>
        </w:rPr>
        <w:t xml:space="preserve">. Расписка </w:t>
      </w:r>
      <w:r w:rsidR="00753AB4" w:rsidRPr="00BA7501">
        <w:rPr>
          <w:rFonts w:ascii="Times New Roman" w:hAnsi="Times New Roman"/>
          <w:sz w:val="24"/>
          <w:szCs w:val="24"/>
        </w:rPr>
        <w:t xml:space="preserve">либо второй экземпляр заявления с отметкой о приеме </w:t>
      </w:r>
      <w:r w:rsidRPr="00BA7501">
        <w:rPr>
          <w:rFonts w:ascii="Times New Roman" w:hAnsi="Times New Roman"/>
          <w:sz w:val="24"/>
          <w:szCs w:val="24"/>
        </w:rPr>
        <w:t>выдается Заявителю (представителю Заявителя) в день получения Администрацией таких документов.</w:t>
      </w:r>
    </w:p>
    <w:p w:rsidR="004A0254" w:rsidRPr="00BA7501" w:rsidRDefault="004A0254" w:rsidP="004A0254">
      <w:pPr>
        <w:ind w:firstLine="709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  <w:bCs/>
        </w:rPr>
        <w:t>В случае обращения Заявителя за предоставлением Муниципальной услуги посредством почтового отправлен</w:t>
      </w:r>
      <w:r w:rsidR="00137D9C" w:rsidRPr="00BA7501">
        <w:rPr>
          <w:rFonts w:ascii="Times New Roman" w:hAnsi="Times New Roman" w:cs="Times New Roman"/>
          <w:bCs/>
        </w:rPr>
        <w:t>ия</w:t>
      </w:r>
      <w:r w:rsidRPr="00BA7501">
        <w:rPr>
          <w:rFonts w:ascii="Times New Roman" w:hAnsi="Times New Roman" w:cs="Times New Roman"/>
          <w:bCs/>
        </w:rPr>
        <w:t xml:space="preserve">, </w:t>
      </w:r>
      <w:r w:rsidRPr="00BA7501">
        <w:rPr>
          <w:rFonts w:ascii="Times New Roman" w:hAnsi="Times New Roman" w:cs="Times New Roman"/>
        </w:rPr>
        <w:t xml:space="preserve">расписка в получении таких заявления и документов направляется </w:t>
      </w:r>
      <w:r w:rsidRPr="00BA7501">
        <w:rPr>
          <w:rFonts w:ascii="Times New Roman" w:hAnsi="Times New Roman" w:cs="Times New Roman"/>
        </w:rPr>
        <w:lastRenderedPageBreak/>
        <w:t>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4A0254" w:rsidRPr="00BA7501" w:rsidRDefault="004A0254" w:rsidP="00753AB4">
      <w:pPr>
        <w:pStyle w:val="aa"/>
        <w:spacing w:after="0"/>
        <w:ind w:left="0"/>
        <w:rPr>
          <w:rFonts w:ascii="Times New Roman" w:hAnsi="Times New Roman"/>
          <w:sz w:val="24"/>
          <w:szCs w:val="24"/>
        </w:rPr>
      </w:pPr>
      <w:proofErr w:type="gramStart"/>
      <w:r w:rsidRPr="00BA7501">
        <w:rPr>
          <w:rFonts w:ascii="Times New Roman" w:hAnsi="Times New Roman"/>
          <w:sz w:val="24"/>
          <w:szCs w:val="24"/>
        </w:rPr>
        <w:t xml:space="preserve">Получение заявления и документов, указанных в </w:t>
      </w:r>
      <w:hyperlink r:id="rId33" w:history="1">
        <w:r w:rsidRPr="00BA7501">
          <w:rPr>
            <w:rFonts w:ascii="Times New Roman" w:hAnsi="Times New Roman"/>
            <w:sz w:val="24"/>
            <w:szCs w:val="24"/>
          </w:rPr>
          <w:t>пункте 9</w:t>
        </w:r>
      </w:hyperlink>
      <w:r w:rsidR="00B1570E" w:rsidRPr="00BA7501">
        <w:rPr>
          <w:rFonts w:ascii="Times New Roman" w:hAnsi="Times New Roman"/>
          <w:sz w:val="24"/>
          <w:szCs w:val="24"/>
        </w:rPr>
        <w:t>.1.</w:t>
      </w:r>
      <w:r w:rsidRPr="00BA750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</w:t>
      </w:r>
      <w:r w:rsidR="00753AB4" w:rsidRPr="00BA7501">
        <w:rPr>
          <w:rFonts w:ascii="Times New Roman" w:hAnsi="Times New Roman"/>
          <w:sz w:val="24"/>
          <w:szCs w:val="24"/>
        </w:rPr>
        <w:t xml:space="preserve">в день приема документов </w:t>
      </w:r>
      <w:r w:rsidRPr="00BA7501">
        <w:rPr>
          <w:rFonts w:ascii="Times New Roman" w:hAnsi="Times New Roman"/>
          <w:sz w:val="24"/>
          <w:szCs w:val="24"/>
        </w:rPr>
        <w:t>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4A0254" w:rsidRPr="00BA7501" w:rsidRDefault="004A0254" w:rsidP="00753AB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highlight w:val="lightGray"/>
        </w:rPr>
      </w:pPr>
      <w:r w:rsidRPr="00BA7501">
        <w:rPr>
          <w:rFonts w:ascii="Times New Roman" w:hAnsi="Times New Roman" w:cs="Times New Roman"/>
          <w:bCs/>
        </w:rPr>
        <w:t>Максимальный срок исполнения административной процедуры - 1 рабочий день.</w:t>
      </w:r>
    </w:p>
    <w:p w:rsidR="004A0254" w:rsidRPr="00BA7501" w:rsidRDefault="004A0254" w:rsidP="004A02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BA7501">
        <w:rPr>
          <w:rFonts w:ascii="Times New Roman" w:hAnsi="Times New Roman" w:cs="Times New Roman"/>
          <w:bCs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4A0254" w:rsidRPr="00BA7501" w:rsidRDefault="004A0254" w:rsidP="00753AB4">
      <w:pPr>
        <w:pStyle w:val="aa"/>
        <w:spacing w:after="0"/>
        <w:ind w:left="0"/>
        <w:rPr>
          <w:rFonts w:ascii="Times New Roman" w:hAnsi="Times New Roman"/>
          <w:bCs/>
          <w:sz w:val="24"/>
          <w:szCs w:val="24"/>
        </w:rPr>
      </w:pPr>
      <w:r w:rsidRPr="00BA7501">
        <w:rPr>
          <w:rFonts w:ascii="Times New Roman" w:hAnsi="Times New Roman"/>
          <w:bCs/>
          <w:sz w:val="24"/>
          <w:szCs w:val="24"/>
        </w:rPr>
        <w:t>Критерием принятия решения является наличие либо отсутствие оснований для отказа в приеме документов, указанных в пункте 11. настоящего Административного регламента.</w:t>
      </w:r>
    </w:p>
    <w:p w:rsidR="004A0254" w:rsidRPr="00BA7501" w:rsidRDefault="004A0254" w:rsidP="0015599A">
      <w:pPr>
        <w:pStyle w:val="aa"/>
        <w:numPr>
          <w:ilvl w:val="1"/>
          <w:numId w:val="16"/>
        </w:numPr>
        <w:ind w:left="0" w:firstLine="709"/>
        <w:rPr>
          <w:rFonts w:ascii="Times New Roman" w:hAnsi="Times New Roman"/>
          <w:i/>
          <w:sz w:val="24"/>
          <w:szCs w:val="24"/>
        </w:rPr>
      </w:pPr>
      <w:r w:rsidRPr="00BA7501">
        <w:rPr>
          <w:rFonts w:ascii="Times New Roman" w:hAnsi="Times New Roman"/>
          <w:i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Pr="00BA7501" w:rsidRDefault="004A0254" w:rsidP="004A0254">
      <w:pPr>
        <w:pStyle w:val="aa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BA7501">
        <w:rPr>
          <w:rFonts w:ascii="Times New Roman" w:hAnsi="Times New Roman"/>
          <w:bCs/>
          <w:sz w:val="24"/>
          <w:szCs w:val="24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4A0254" w:rsidRPr="00BA7501" w:rsidRDefault="00753AB4" w:rsidP="004A0254">
      <w:pPr>
        <w:ind w:firstLine="709"/>
        <w:jc w:val="both"/>
        <w:rPr>
          <w:rFonts w:ascii="Times New Roman" w:eastAsia="SimSu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Если Заявителем не представлены документы, предусмотренные пунктом 10 самостоятельно, </w:t>
      </w:r>
      <w:r w:rsidR="004A0254" w:rsidRPr="00BA7501">
        <w:rPr>
          <w:rFonts w:ascii="Times New Roman" w:hAnsi="Times New Roman" w:cs="Times New Roman"/>
        </w:rPr>
        <w:t xml:space="preserve">Специалист в течение </w:t>
      </w:r>
      <w:r w:rsidRPr="00BA7501">
        <w:rPr>
          <w:rFonts w:ascii="Times New Roman" w:hAnsi="Times New Roman" w:cs="Times New Roman"/>
        </w:rPr>
        <w:t>5</w:t>
      </w:r>
      <w:r w:rsidR="002339BA" w:rsidRPr="00BA7501">
        <w:rPr>
          <w:rFonts w:ascii="Times New Roman" w:hAnsi="Times New Roman" w:cs="Times New Roman"/>
        </w:rPr>
        <w:t xml:space="preserve"> календарных</w:t>
      </w:r>
      <w:r w:rsidR="004A0254" w:rsidRPr="00BA7501">
        <w:rPr>
          <w:rFonts w:ascii="Times New Roman" w:hAnsi="Times New Roman" w:cs="Times New Roman"/>
        </w:rPr>
        <w:t xml:space="preserve"> дней (в пределах сроков, установленных пунктом 7 настоящего Административного регламента) </w:t>
      </w:r>
      <w:r w:rsidR="004A0254" w:rsidRPr="00BA7501">
        <w:rPr>
          <w:rFonts w:ascii="Times New Roman" w:eastAsia="SimSun" w:hAnsi="Times New Roman" w:cs="Times New Roman"/>
        </w:rPr>
        <w:t>в рамках межведомственного взаимодействия запрашивает:</w:t>
      </w:r>
    </w:p>
    <w:p w:rsidR="004A0254" w:rsidRPr="00BA7501" w:rsidRDefault="004A0254" w:rsidP="004A0254">
      <w:pPr>
        <w:ind w:firstLine="709"/>
        <w:jc w:val="both"/>
        <w:rPr>
          <w:rFonts w:ascii="Times New Roman" w:eastAsia="SimSun" w:hAnsi="Times New Roman" w:cs="Times New Roman"/>
        </w:rPr>
      </w:pPr>
      <w:r w:rsidRPr="00BA7501">
        <w:rPr>
          <w:rFonts w:ascii="Times New Roman" w:eastAsia="SimSun" w:hAnsi="Times New Roman" w:cs="Times New Roman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4A0254" w:rsidRPr="00BA7501" w:rsidRDefault="004A0254" w:rsidP="004A0254">
      <w:pPr>
        <w:ind w:firstLine="709"/>
        <w:jc w:val="both"/>
        <w:rPr>
          <w:rFonts w:ascii="Times New Roman" w:eastAsia="SimSun" w:hAnsi="Times New Roman" w:cs="Times New Roman"/>
        </w:rPr>
      </w:pPr>
      <w:r w:rsidRPr="00BA7501">
        <w:rPr>
          <w:rFonts w:ascii="Times New Roman" w:eastAsia="SimSun" w:hAnsi="Times New Roman" w:cs="Times New Roman"/>
        </w:rPr>
        <w:t xml:space="preserve">- </w:t>
      </w:r>
      <w:r w:rsidR="002339BA" w:rsidRPr="00BA7501">
        <w:rPr>
          <w:rFonts w:ascii="Times New Roman" w:hAnsi="Times New Roman" w:cs="Times New Roman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</w:t>
      </w:r>
      <w:r w:rsidRPr="00BA7501">
        <w:rPr>
          <w:rFonts w:ascii="Times New Roman" w:eastAsia="SimSun" w:hAnsi="Times New Roman" w:cs="Times New Roman"/>
        </w:rPr>
        <w:t>;</w:t>
      </w:r>
    </w:p>
    <w:p w:rsidR="004A0254" w:rsidRPr="00BA7501" w:rsidRDefault="004A0254" w:rsidP="004A0254">
      <w:pPr>
        <w:ind w:firstLine="709"/>
        <w:jc w:val="both"/>
        <w:rPr>
          <w:rFonts w:ascii="Times New Roman" w:eastAsia="SimSun" w:hAnsi="Times New Roman" w:cs="Times New Roman"/>
        </w:rPr>
      </w:pPr>
      <w:r w:rsidRPr="00BA7501">
        <w:rPr>
          <w:rFonts w:ascii="Times New Roman" w:eastAsia="SimSun" w:hAnsi="Times New Roman" w:cs="Times New Roman"/>
        </w:rPr>
        <w:t>б) в Управлении Федеральной налоговой службы по Воронежской области:</w:t>
      </w:r>
    </w:p>
    <w:p w:rsidR="004A0254" w:rsidRPr="00BA7501" w:rsidRDefault="004A0254" w:rsidP="004A0254">
      <w:pPr>
        <w:ind w:firstLine="709"/>
        <w:jc w:val="both"/>
        <w:rPr>
          <w:rFonts w:ascii="Times New Roman" w:eastAsia="SimSun" w:hAnsi="Times New Roman" w:cs="Times New Roman"/>
        </w:rPr>
      </w:pPr>
      <w:r w:rsidRPr="00BA7501">
        <w:rPr>
          <w:rFonts w:ascii="Times New Roman" w:eastAsia="SimSun" w:hAnsi="Times New Roman" w:cs="Times New Roman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4A0254" w:rsidRPr="00BA7501" w:rsidRDefault="004A0254" w:rsidP="004A0254">
      <w:pPr>
        <w:ind w:firstLine="709"/>
        <w:jc w:val="both"/>
        <w:rPr>
          <w:rFonts w:ascii="Times New Roman" w:eastAsia="SimSun" w:hAnsi="Times New Roman" w:cs="Times New Roman"/>
        </w:rPr>
      </w:pPr>
      <w:r w:rsidRPr="00BA7501">
        <w:rPr>
          <w:rFonts w:ascii="Times New Roman" w:eastAsia="SimSun" w:hAnsi="Times New Roman" w:cs="Times New Roman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4A0254" w:rsidRPr="00BA7501" w:rsidRDefault="004A0254" w:rsidP="004A0254">
      <w:pPr>
        <w:ind w:firstLine="709"/>
        <w:jc w:val="both"/>
        <w:rPr>
          <w:rFonts w:ascii="Times New Roman" w:eastAsia="Calibri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в) </w:t>
      </w:r>
      <w:r w:rsidR="002339BA" w:rsidRPr="00BA7501">
        <w:rPr>
          <w:rFonts w:ascii="Times New Roman" w:hAnsi="Times New Roman" w:cs="Times New Roman"/>
        </w:rPr>
        <w:t xml:space="preserve">в Федеральном агентстве по </w:t>
      </w:r>
      <w:proofErr w:type="spellStart"/>
      <w:r w:rsidR="002339BA" w:rsidRPr="00BA7501">
        <w:rPr>
          <w:rFonts w:ascii="Times New Roman" w:hAnsi="Times New Roman" w:cs="Times New Roman"/>
        </w:rPr>
        <w:t>недропользованию</w:t>
      </w:r>
      <w:proofErr w:type="spellEnd"/>
      <w:r w:rsidRPr="00BA7501">
        <w:rPr>
          <w:rFonts w:ascii="Times New Roman" w:eastAsia="Calibri" w:hAnsi="Times New Roman" w:cs="Times New Roman"/>
        </w:rPr>
        <w:t>:</w:t>
      </w:r>
    </w:p>
    <w:p w:rsidR="004A0254" w:rsidRPr="00BA7501" w:rsidRDefault="002339BA" w:rsidP="004A0254">
      <w:pPr>
        <w:ind w:firstLine="709"/>
        <w:jc w:val="both"/>
        <w:rPr>
          <w:rFonts w:ascii="Times New Roman" w:eastAsia="Calibri" w:hAnsi="Times New Roman" w:cs="Times New Roman"/>
        </w:rPr>
      </w:pPr>
      <w:r w:rsidRPr="00BA7501">
        <w:rPr>
          <w:rFonts w:ascii="Times New Roman" w:hAnsi="Times New Roman" w:cs="Times New Roman"/>
        </w:rPr>
        <w:t>копи</w:t>
      </w:r>
      <w:r w:rsidR="00BB033B" w:rsidRPr="00BA7501">
        <w:rPr>
          <w:rFonts w:ascii="Times New Roman" w:hAnsi="Times New Roman" w:cs="Times New Roman"/>
        </w:rPr>
        <w:t>ю</w:t>
      </w:r>
      <w:r w:rsidRPr="00BA7501">
        <w:rPr>
          <w:rFonts w:ascii="Times New Roman" w:hAnsi="Times New Roman" w:cs="Times New Roman"/>
        </w:rPr>
        <w:t xml:space="preserve"> лицензии, удостоверяющей право проведения работ по геологическому изучению недр.</w:t>
      </w:r>
    </w:p>
    <w:p w:rsidR="00BB033B" w:rsidRPr="00BA7501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B033B" w:rsidRPr="00BA7501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B033B" w:rsidRPr="00BA7501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Межведомственный запрос формируется в соответствии с требованиями Федерального </w:t>
      </w:r>
      <w:hyperlink r:id="rId34" w:history="1">
        <w:r w:rsidRPr="00BA7501">
          <w:rPr>
            <w:rFonts w:ascii="Times New Roman" w:hAnsi="Times New Roman" w:cs="Times New Roman"/>
          </w:rPr>
          <w:t>закона</w:t>
        </w:r>
      </w:hyperlink>
      <w:r w:rsidRPr="00BA7501">
        <w:rPr>
          <w:rFonts w:ascii="Times New Roman" w:hAnsi="Times New Roman" w:cs="Times New Roman"/>
        </w:rPr>
        <w:t xml:space="preserve"> от 27 июля 2010 года № 210-ФЗ и должен содержать следующие сведения: </w:t>
      </w:r>
    </w:p>
    <w:p w:rsidR="00BB033B" w:rsidRPr="00BA7501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- наименование органа, направляющего межведомственный запрос; </w:t>
      </w:r>
    </w:p>
    <w:p w:rsidR="00BB033B" w:rsidRPr="00BA7501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- наименование органа или организации, в адрес которых направляется межведомственный запрос; </w:t>
      </w:r>
    </w:p>
    <w:p w:rsidR="00BB033B" w:rsidRPr="00BA7501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- наименование муниципальной услуги, для предоставления которой необходимо представление документа и (или) информации, а также</w:t>
      </w:r>
      <w:r w:rsidR="00137D9C" w:rsidRPr="00BA7501">
        <w:rPr>
          <w:rFonts w:ascii="Times New Roman" w:hAnsi="Times New Roman" w:cs="Times New Roman"/>
        </w:rPr>
        <w:t>,</w:t>
      </w:r>
      <w:r w:rsidRPr="00BA7501">
        <w:rPr>
          <w:rFonts w:ascii="Times New Roman" w:hAnsi="Times New Roman" w:cs="Times New Roman"/>
        </w:rPr>
        <w:t xml:space="preserve"> если имеется номер (идентификатор) такой услуги в реестре муниципальных услуг; </w:t>
      </w:r>
    </w:p>
    <w:p w:rsidR="00BB033B" w:rsidRPr="00BA7501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</w:t>
      </w:r>
      <w:r w:rsidRPr="00BA7501">
        <w:rPr>
          <w:rFonts w:ascii="Times New Roman" w:hAnsi="Times New Roman" w:cs="Times New Roman"/>
        </w:rPr>
        <w:lastRenderedPageBreak/>
        <w:t xml:space="preserve">указание на реквизиты такого нормативного правового акта; </w:t>
      </w:r>
    </w:p>
    <w:p w:rsidR="00BB033B" w:rsidRPr="00BA7501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BA7501">
        <w:rPr>
          <w:rFonts w:ascii="Times New Roman" w:hAnsi="Times New Roman" w:cs="Times New Roman"/>
        </w:rPr>
        <w:t>таких</w:t>
      </w:r>
      <w:proofErr w:type="gramEnd"/>
      <w:r w:rsidRPr="00BA7501">
        <w:rPr>
          <w:rFonts w:ascii="Times New Roman" w:hAnsi="Times New Roman" w:cs="Times New Roman"/>
        </w:rPr>
        <w:t xml:space="preserve"> документа и (или) информации; </w:t>
      </w:r>
    </w:p>
    <w:p w:rsidR="00BB033B" w:rsidRPr="00BA7501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- контактная информация для направления ответа на межведомственный запрос; </w:t>
      </w:r>
    </w:p>
    <w:p w:rsidR="00BB033B" w:rsidRPr="00BA7501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- дата направления межведомственного запроса; </w:t>
      </w:r>
    </w:p>
    <w:p w:rsidR="00BB033B" w:rsidRPr="00BA7501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B033B" w:rsidRPr="00BA7501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- информация о факте получения согласия на обработку персональных данных. </w:t>
      </w:r>
    </w:p>
    <w:p w:rsidR="00BB033B" w:rsidRPr="00BA7501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B033B" w:rsidRPr="00BA7501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B033B" w:rsidRPr="00BA7501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4A0254" w:rsidRPr="00BA7501" w:rsidRDefault="00BB033B" w:rsidP="00BB033B">
      <w:pPr>
        <w:pStyle w:val="11"/>
        <w:ind w:firstLine="567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Результатом административной процедуры является сформированный и направленный межведомственный запрос</w:t>
      </w:r>
      <w:r w:rsidR="00137D9C" w:rsidRPr="00BA7501">
        <w:rPr>
          <w:sz w:val="24"/>
          <w:szCs w:val="24"/>
        </w:rPr>
        <w:t>,</w:t>
      </w:r>
      <w:r w:rsidRPr="00BA7501">
        <w:rPr>
          <w:sz w:val="24"/>
          <w:szCs w:val="24"/>
        </w:rPr>
        <w:t xml:space="preserve"> и </w:t>
      </w:r>
      <w:r w:rsidRPr="00BA7501">
        <w:rPr>
          <w:bCs/>
          <w:sz w:val="24"/>
          <w:szCs w:val="24"/>
        </w:rPr>
        <w:t>получение необходимых сведений и документов для принятия решения о предоставлении Муниципальной услуги.</w:t>
      </w:r>
    </w:p>
    <w:p w:rsidR="004A0254" w:rsidRPr="00BA7501" w:rsidRDefault="004A0254" w:rsidP="00BB033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BA7501">
        <w:rPr>
          <w:rFonts w:ascii="Times New Roman" w:hAnsi="Times New Roman" w:cs="Times New Roman"/>
        </w:rPr>
        <w:t xml:space="preserve">Максимальный срок административной процедуры – </w:t>
      </w:r>
      <w:r w:rsidR="00FC592A" w:rsidRPr="00BA7501">
        <w:rPr>
          <w:rFonts w:ascii="Times New Roman" w:hAnsi="Times New Roman" w:cs="Times New Roman"/>
        </w:rPr>
        <w:t>5</w:t>
      </w:r>
      <w:r w:rsidR="002339BA" w:rsidRPr="00BA7501">
        <w:rPr>
          <w:rFonts w:ascii="Times New Roman" w:hAnsi="Times New Roman" w:cs="Times New Roman"/>
        </w:rPr>
        <w:t xml:space="preserve"> календарных дней</w:t>
      </w:r>
      <w:r w:rsidRPr="00BA7501">
        <w:rPr>
          <w:rFonts w:ascii="Times New Roman" w:hAnsi="Times New Roman" w:cs="Times New Roman"/>
        </w:rPr>
        <w:t xml:space="preserve"> (в пределах сроков, указанных пунктом 7 настоящего Административного регламента).</w:t>
      </w:r>
      <w:r w:rsidRPr="00BA7501">
        <w:rPr>
          <w:rFonts w:ascii="Times New Roman" w:hAnsi="Times New Roman" w:cs="Times New Roman"/>
          <w:bCs/>
        </w:rPr>
        <w:t xml:space="preserve"> </w:t>
      </w:r>
    </w:p>
    <w:p w:rsidR="004A0254" w:rsidRPr="00BA7501" w:rsidRDefault="004A0254" w:rsidP="00BB033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  <w:bCs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4A0254" w:rsidRPr="00BA7501" w:rsidRDefault="004A0254" w:rsidP="00BB033B">
      <w:pPr>
        <w:pStyle w:val="11"/>
        <w:ind w:firstLine="567"/>
        <w:jc w:val="both"/>
        <w:rPr>
          <w:bCs/>
          <w:sz w:val="24"/>
          <w:szCs w:val="24"/>
        </w:rPr>
      </w:pPr>
      <w:r w:rsidRPr="00BA7501">
        <w:rPr>
          <w:bCs/>
          <w:sz w:val="24"/>
          <w:szCs w:val="24"/>
        </w:rPr>
        <w:t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</w:t>
      </w:r>
    </w:p>
    <w:p w:rsidR="004A0254" w:rsidRPr="00BA7501" w:rsidRDefault="004A0254" w:rsidP="00526C55">
      <w:pPr>
        <w:pStyle w:val="aa"/>
        <w:numPr>
          <w:ilvl w:val="1"/>
          <w:numId w:val="16"/>
        </w:numPr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BA7501">
        <w:rPr>
          <w:rFonts w:ascii="Times New Roman" w:hAnsi="Times New Roman"/>
          <w:i/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4A0254" w:rsidRPr="00BA7501" w:rsidRDefault="004A0254" w:rsidP="00526C55">
      <w:pPr>
        <w:ind w:firstLine="709"/>
        <w:jc w:val="both"/>
        <w:rPr>
          <w:rFonts w:ascii="Times New Roman" w:hAnsi="Times New Roman"/>
        </w:rPr>
      </w:pPr>
      <w:proofErr w:type="gramStart"/>
      <w:r w:rsidRPr="00BA7501">
        <w:rPr>
          <w:rFonts w:ascii="Times New Roman" w:hAnsi="Times New Roman"/>
        </w:rPr>
        <w:t>После получения информации по межведомственным запросам Специалист</w:t>
      </w:r>
      <w:r w:rsidR="00C77DB0" w:rsidRPr="00BA7501">
        <w:rPr>
          <w:rFonts w:ascii="Times New Roman" w:hAnsi="Times New Roman"/>
        </w:rPr>
        <w:t>,</w:t>
      </w:r>
      <w:r w:rsidRPr="00BA7501">
        <w:rPr>
          <w:rFonts w:ascii="Times New Roman" w:hAnsi="Times New Roman"/>
        </w:rPr>
        <w:t xml:space="preserve"> в пределах сроков, </w:t>
      </w:r>
      <w:r w:rsidR="00FC592A" w:rsidRPr="00BA7501">
        <w:rPr>
          <w:rFonts w:ascii="Times New Roman" w:hAnsi="Times New Roman"/>
        </w:rPr>
        <w:t xml:space="preserve">установленных пунктом 7 </w:t>
      </w:r>
      <w:r w:rsidRPr="00BA7501">
        <w:rPr>
          <w:rFonts w:ascii="Times New Roman" w:hAnsi="Times New Roman"/>
        </w:rPr>
        <w:t>настоящего Административ</w:t>
      </w:r>
      <w:r w:rsidR="00FC592A" w:rsidRPr="00BA7501">
        <w:rPr>
          <w:rFonts w:ascii="Times New Roman" w:hAnsi="Times New Roman"/>
        </w:rPr>
        <w:t>ного</w:t>
      </w:r>
      <w:r w:rsidR="00C77DB0" w:rsidRPr="00BA7501">
        <w:rPr>
          <w:rFonts w:ascii="Times New Roman" w:hAnsi="Times New Roman"/>
        </w:rPr>
        <w:t xml:space="preserve"> </w:t>
      </w:r>
      <w:r w:rsidR="00FC592A" w:rsidRPr="00BA7501">
        <w:rPr>
          <w:rFonts w:ascii="Times New Roman" w:hAnsi="Times New Roman"/>
        </w:rPr>
        <w:t>регламента</w:t>
      </w:r>
      <w:r w:rsidR="00C77DB0" w:rsidRPr="00BA7501">
        <w:rPr>
          <w:rFonts w:ascii="Times New Roman" w:hAnsi="Times New Roman"/>
        </w:rPr>
        <w:t>,</w:t>
      </w:r>
      <w:r w:rsidRPr="00BA7501">
        <w:rPr>
          <w:rFonts w:ascii="Times New Roman" w:hAnsi="Times New Roman"/>
        </w:rPr>
        <w:t xml:space="preserve"> проводит экспертизу докуме</w:t>
      </w:r>
      <w:r w:rsidR="00C77DB0" w:rsidRPr="00BA7501">
        <w:rPr>
          <w:rFonts w:ascii="Times New Roman" w:hAnsi="Times New Roman"/>
        </w:rPr>
        <w:t>нтов, представленных Заявителем</w:t>
      </w:r>
      <w:r w:rsidRPr="00BA7501">
        <w:rPr>
          <w:rFonts w:ascii="Times New Roman" w:hAnsi="Times New Roman"/>
        </w:rPr>
        <w:t xml:space="preserve">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  <w:proofErr w:type="gramEnd"/>
    </w:p>
    <w:p w:rsidR="004A0254" w:rsidRPr="00BA7501" w:rsidRDefault="004A0254" w:rsidP="004A0254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BA7501">
        <w:rPr>
          <w:rFonts w:ascii="Times New Roman" w:eastAsia="SimSun" w:hAnsi="Times New Roman" w:cs="Times New Roman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2A3AA5" w:rsidRPr="00BA7501">
        <w:rPr>
          <w:rFonts w:ascii="Times New Roman" w:eastAsia="SimSun" w:hAnsi="Times New Roman" w:cs="Times New Roman"/>
        </w:rPr>
        <w:t>8</w:t>
      </w:r>
      <w:r w:rsidR="002339BA" w:rsidRPr="00BA7501">
        <w:rPr>
          <w:rFonts w:ascii="Times New Roman" w:eastAsia="SimSun" w:hAnsi="Times New Roman" w:cs="Times New Roman"/>
        </w:rPr>
        <w:t xml:space="preserve"> рабочих дней</w:t>
      </w:r>
      <w:r w:rsidRPr="00BA7501">
        <w:rPr>
          <w:rFonts w:ascii="Times New Roman" w:eastAsia="SimSun" w:hAnsi="Times New Roman" w:cs="Times New Roman"/>
        </w:rPr>
        <w:t xml:space="preserve"> </w:t>
      </w:r>
      <w:r w:rsidR="00FC592A" w:rsidRPr="00BA7501">
        <w:rPr>
          <w:rFonts w:ascii="Times New Roman" w:eastAsia="SimSun" w:hAnsi="Times New Roman" w:cs="Times New Roman"/>
        </w:rPr>
        <w:t xml:space="preserve">(в пределах срока, установленного пунктом 7 настоящего Административного регламента) </w:t>
      </w:r>
      <w:r w:rsidRPr="00BA7501">
        <w:rPr>
          <w:rFonts w:ascii="Times New Roman" w:eastAsia="SimSun" w:hAnsi="Times New Roman" w:cs="Times New Roman"/>
        </w:rPr>
        <w:t>подготавливает проект</w:t>
      </w:r>
      <w:r w:rsidRPr="00BA7501">
        <w:rPr>
          <w:rFonts w:ascii="Times New Roman" w:hAnsi="Times New Roman" w:cs="Times New Roman"/>
        </w:rPr>
        <w:t xml:space="preserve"> </w:t>
      </w:r>
      <w:r w:rsidR="00E74BF1" w:rsidRPr="00BA7501">
        <w:rPr>
          <w:rFonts w:ascii="Times New Roman" w:hAnsi="Times New Roman" w:cs="Times New Roman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BA7501">
        <w:rPr>
          <w:rFonts w:ascii="Times New Roman" w:hAnsi="Times New Roman" w:cs="Times New Roman"/>
        </w:rPr>
        <w:t xml:space="preserve"> согласно Приложению № </w:t>
      </w:r>
      <w:r w:rsidR="00E74BF1" w:rsidRPr="00BA7501">
        <w:rPr>
          <w:rFonts w:ascii="Times New Roman" w:hAnsi="Times New Roman" w:cs="Times New Roman"/>
        </w:rPr>
        <w:t>2</w:t>
      </w:r>
      <w:r w:rsidRPr="00BA7501">
        <w:rPr>
          <w:rFonts w:ascii="Times New Roman" w:hAnsi="Times New Roman" w:cs="Times New Roman"/>
        </w:rPr>
        <w:t xml:space="preserve"> настоящего Административного регламента.</w:t>
      </w:r>
      <w:proofErr w:type="gramEnd"/>
    </w:p>
    <w:p w:rsidR="004A0254" w:rsidRPr="00BA7501" w:rsidRDefault="004A0254" w:rsidP="004A0254">
      <w:pPr>
        <w:ind w:firstLine="709"/>
        <w:jc w:val="both"/>
      </w:pPr>
      <w:r w:rsidRPr="00BA7501">
        <w:rPr>
          <w:rFonts w:ascii="Times New Roman" w:hAnsi="Times New Roman"/>
        </w:rPr>
        <w:t>Подготовленный Специалистом</w:t>
      </w:r>
      <w:r w:rsidRPr="00BA7501">
        <w:rPr>
          <w:rFonts w:ascii="Times New Roman" w:eastAsia="SimSun" w:hAnsi="Times New Roman"/>
        </w:rPr>
        <w:t xml:space="preserve"> проект</w:t>
      </w:r>
      <w:r w:rsidRPr="00BA7501">
        <w:rPr>
          <w:rFonts w:ascii="Times New Roman" w:hAnsi="Times New Roman"/>
        </w:rPr>
        <w:t xml:space="preserve"> </w:t>
      </w:r>
      <w:r w:rsidR="002A3AA5" w:rsidRPr="00BA7501">
        <w:rPr>
          <w:rFonts w:ascii="Times New Roman" w:hAnsi="Times New Roman" w:cs="Times New Roman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EC4A61" w:rsidRPr="00BA7501">
        <w:rPr>
          <w:rFonts w:ascii="Times New Roman" w:hAnsi="Times New Roman" w:cs="Times New Roman"/>
        </w:rPr>
        <w:t xml:space="preserve"> п</w:t>
      </w:r>
      <w:r w:rsidRPr="00BA7501">
        <w:rPr>
          <w:rFonts w:ascii="Times New Roman" w:hAnsi="Times New Roman"/>
        </w:rPr>
        <w:t>ер</w:t>
      </w:r>
      <w:r w:rsidR="00137D9C" w:rsidRPr="00BA7501">
        <w:rPr>
          <w:rFonts w:ascii="Times New Roman" w:hAnsi="Times New Roman"/>
        </w:rPr>
        <w:t xml:space="preserve">едается на подписание главе администрации </w:t>
      </w:r>
      <w:proofErr w:type="spellStart"/>
      <w:r w:rsidR="00375634" w:rsidRPr="00BA7501">
        <w:rPr>
          <w:rFonts w:ascii="Times New Roman" w:hAnsi="Times New Roman"/>
        </w:rPr>
        <w:t>Большепривал</w:t>
      </w:r>
      <w:r w:rsidR="00137D9C" w:rsidRPr="00BA7501">
        <w:rPr>
          <w:rFonts w:ascii="Times New Roman" w:hAnsi="Times New Roman"/>
        </w:rPr>
        <w:t>овского</w:t>
      </w:r>
      <w:proofErr w:type="spellEnd"/>
      <w:r w:rsidR="00137D9C" w:rsidRPr="00BA7501">
        <w:rPr>
          <w:rFonts w:ascii="Times New Roman" w:hAnsi="Times New Roman"/>
        </w:rPr>
        <w:t xml:space="preserve"> сельского</w:t>
      </w:r>
      <w:r w:rsidRPr="00BA7501">
        <w:rPr>
          <w:rFonts w:ascii="Times New Roman" w:hAnsi="Times New Roman"/>
        </w:rPr>
        <w:t xml:space="preserve"> поселения</w:t>
      </w:r>
      <w:r w:rsidR="00137D9C" w:rsidRPr="00BA7501">
        <w:rPr>
          <w:rFonts w:ascii="Times New Roman" w:hAnsi="Times New Roman"/>
        </w:rPr>
        <w:t xml:space="preserve"> </w:t>
      </w:r>
      <w:proofErr w:type="spellStart"/>
      <w:r w:rsidR="00137D9C" w:rsidRPr="00BA7501">
        <w:rPr>
          <w:rFonts w:ascii="Times New Roman" w:hAnsi="Times New Roman"/>
        </w:rPr>
        <w:t>Верхнехавского</w:t>
      </w:r>
      <w:proofErr w:type="spellEnd"/>
      <w:r w:rsidRPr="00BA7501">
        <w:rPr>
          <w:rFonts w:ascii="Times New Roman" w:hAnsi="Times New Roman"/>
        </w:rPr>
        <w:t xml:space="preserve"> муниципального района Воронежской области.</w:t>
      </w:r>
    </w:p>
    <w:p w:rsidR="004A0254" w:rsidRPr="00BA7501" w:rsidRDefault="004A0254" w:rsidP="004A0254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BA7501">
        <w:rPr>
          <w:sz w:val="24"/>
          <w:szCs w:val="24"/>
        </w:rPr>
        <w:t xml:space="preserve">Подписание проекта </w:t>
      </w:r>
      <w:r w:rsidR="002A3AA5" w:rsidRPr="00BA7501">
        <w:rPr>
          <w:sz w:val="24"/>
          <w:szCs w:val="24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BA7501">
        <w:rPr>
          <w:sz w:val="24"/>
          <w:szCs w:val="24"/>
        </w:rPr>
        <w:t xml:space="preserve"> осуществляется в течение одного рабочего </w:t>
      </w:r>
      <w:r w:rsidRPr="00BA7501">
        <w:rPr>
          <w:sz w:val="24"/>
          <w:szCs w:val="24"/>
        </w:rPr>
        <w:lastRenderedPageBreak/>
        <w:t xml:space="preserve">дня (в пределах сроков, установленных пунктом </w:t>
      </w:r>
      <w:r w:rsidR="00FC592A" w:rsidRPr="00BA7501">
        <w:rPr>
          <w:sz w:val="24"/>
          <w:szCs w:val="24"/>
        </w:rPr>
        <w:t xml:space="preserve">7 </w:t>
      </w:r>
      <w:r w:rsidRPr="00BA7501">
        <w:rPr>
          <w:sz w:val="24"/>
          <w:szCs w:val="24"/>
        </w:rPr>
        <w:t>настоящего Административного регламента).</w:t>
      </w:r>
    </w:p>
    <w:p w:rsidR="004A0254" w:rsidRPr="00BA7501" w:rsidRDefault="004A0254" w:rsidP="004A0254">
      <w:pPr>
        <w:ind w:firstLine="709"/>
        <w:jc w:val="both"/>
        <w:rPr>
          <w:rFonts w:ascii="Times New Roman" w:hAnsi="Times New Roman"/>
        </w:rPr>
      </w:pPr>
      <w:r w:rsidRPr="00BA7501">
        <w:rPr>
          <w:rFonts w:ascii="Times New Roman" w:eastAsia="SimSun" w:hAnsi="Times New Roman"/>
        </w:rPr>
        <w:t>Решение</w:t>
      </w:r>
      <w:r w:rsidRPr="00BA7501">
        <w:rPr>
          <w:rFonts w:ascii="Times New Roman" w:hAnsi="Times New Roman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4A0254" w:rsidRPr="00BA7501" w:rsidRDefault="004A0254" w:rsidP="004A0254">
      <w:pPr>
        <w:pStyle w:val="11"/>
        <w:ind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 xml:space="preserve">Результат предоставления Муниципальной услуги выдается (направляется) Заявителю в течение </w:t>
      </w:r>
      <w:r w:rsidR="00FC592A" w:rsidRPr="00BA7501">
        <w:rPr>
          <w:sz w:val="24"/>
          <w:szCs w:val="24"/>
        </w:rPr>
        <w:t>трех</w:t>
      </w:r>
      <w:r w:rsidRPr="00BA7501">
        <w:rPr>
          <w:sz w:val="24"/>
          <w:szCs w:val="24"/>
        </w:rPr>
        <w:t xml:space="preserve"> рабоч</w:t>
      </w:r>
      <w:r w:rsidR="00FC592A" w:rsidRPr="00BA7501">
        <w:rPr>
          <w:sz w:val="24"/>
          <w:szCs w:val="24"/>
        </w:rPr>
        <w:t>их дней со дня принятия решения (</w:t>
      </w:r>
      <w:r w:rsidRPr="00BA7501">
        <w:rPr>
          <w:sz w:val="24"/>
          <w:szCs w:val="24"/>
        </w:rPr>
        <w:t>в пределах сроков предоставления Муниципальной услуги, предусмотренных пункто</w:t>
      </w:r>
      <w:r w:rsidR="00FC592A" w:rsidRPr="00BA7501">
        <w:rPr>
          <w:sz w:val="24"/>
          <w:szCs w:val="24"/>
        </w:rPr>
        <w:t>м</w:t>
      </w:r>
      <w:r w:rsidRPr="00BA7501">
        <w:rPr>
          <w:sz w:val="24"/>
          <w:szCs w:val="24"/>
        </w:rPr>
        <w:t xml:space="preserve"> </w:t>
      </w:r>
      <w:r w:rsidR="00FC592A" w:rsidRPr="00BA7501">
        <w:rPr>
          <w:sz w:val="24"/>
          <w:szCs w:val="24"/>
        </w:rPr>
        <w:t>7 настоящего Административного регламента)</w:t>
      </w:r>
      <w:r w:rsidRPr="00BA7501">
        <w:rPr>
          <w:sz w:val="24"/>
          <w:szCs w:val="24"/>
        </w:rPr>
        <w:t>.</w:t>
      </w:r>
    </w:p>
    <w:p w:rsidR="004A0254" w:rsidRPr="00BA7501" w:rsidRDefault="004A0254" w:rsidP="004A0254">
      <w:pPr>
        <w:pStyle w:val="11"/>
        <w:ind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 xml:space="preserve">Максимальный срок административной процедуры – </w:t>
      </w:r>
      <w:r w:rsidR="002A3AA5" w:rsidRPr="00BA7501">
        <w:rPr>
          <w:sz w:val="24"/>
          <w:szCs w:val="24"/>
        </w:rPr>
        <w:t>10 календарных дней</w:t>
      </w:r>
      <w:r w:rsidRPr="00BA7501">
        <w:rPr>
          <w:sz w:val="24"/>
          <w:szCs w:val="24"/>
        </w:rPr>
        <w:t xml:space="preserve"> (в пределах сроков, указанных в пункте 7.1.1. настоящего Административного регламента).</w:t>
      </w:r>
    </w:p>
    <w:p w:rsidR="008E02E8" w:rsidRPr="00BA7501" w:rsidRDefault="008E02E8" w:rsidP="004A0254">
      <w:pPr>
        <w:pStyle w:val="11"/>
        <w:ind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4A0254" w:rsidRPr="00BA7501" w:rsidRDefault="004A0254" w:rsidP="00EC4A61">
      <w:pPr>
        <w:pStyle w:val="11"/>
        <w:numPr>
          <w:ilvl w:val="1"/>
          <w:numId w:val="16"/>
        </w:numPr>
        <w:ind w:left="0" w:firstLine="709"/>
        <w:jc w:val="both"/>
        <w:rPr>
          <w:i/>
          <w:sz w:val="24"/>
          <w:szCs w:val="24"/>
        </w:rPr>
      </w:pPr>
      <w:r w:rsidRPr="00BA7501">
        <w:rPr>
          <w:i/>
          <w:sz w:val="24"/>
          <w:szCs w:val="24"/>
        </w:rPr>
        <w:t>Направление (выдача) результата предоставления Муниципальной услуги Заявителю.</w:t>
      </w:r>
    </w:p>
    <w:p w:rsidR="004A0254" w:rsidRPr="00BA7501" w:rsidRDefault="004A0254" w:rsidP="004A0254">
      <w:pPr>
        <w:pStyle w:val="11"/>
        <w:tabs>
          <w:tab w:val="left" w:pos="1388"/>
        </w:tabs>
        <w:ind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Результат предоставления Муниципальной услуги, указанный в пункте 6.</w:t>
      </w:r>
      <w:r w:rsidR="002A3AA5" w:rsidRPr="00BA7501">
        <w:rPr>
          <w:sz w:val="24"/>
          <w:szCs w:val="24"/>
        </w:rPr>
        <w:t>1.</w:t>
      </w:r>
      <w:r w:rsidRPr="00BA7501">
        <w:rPr>
          <w:sz w:val="24"/>
          <w:szCs w:val="24"/>
        </w:rPr>
        <w:t xml:space="preserve"> настоящего Административного регламента</w:t>
      </w:r>
      <w:r w:rsidR="00E941A0" w:rsidRPr="00BA7501">
        <w:rPr>
          <w:sz w:val="24"/>
          <w:szCs w:val="24"/>
        </w:rPr>
        <w:t xml:space="preserve"> в течение трех рабочих дней со дня принятия решения</w:t>
      </w:r>
      <w:r w:rsidRPr="00BA7501">
        <w:rPr>
          <w:sz w:val="24"/>
          <w:szCs w:val="24"/>
        </w:rPr>
        <w:t>:</w:t>
      </w:r>
    </w:p>
    <w:p w:rsidR="00E941A0" w:rsidRPr="00BA7501" w:rsidRDefault="00E941A0" w:rsidP="004A0254">
      <w:pPr>
        <w:pStyle w:val="11"/>
        <w:tabs>
          <w:tab w:val="left" w:pos="1388"/>
        </w:tabs>
        <w:ind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направляется Заявителю заказным письмом с приложением представленных им документов;</w:t>
      </w:r>
    </w:p>
    <w:p w:rsidR="004A0254" w:rsidRPr="00BA7501" w:rsidRDefault="004A0254" w:rsidP="004A0254">
      <w:pPr>
        <w:pStyle w:val="11"/>
        <w:ind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 xml:space="preserve">направляется </w:t>
      </w:r>
      <w:r w:rsidR="00E941A0" w:rsidRPr="00BA7501">
        <w:rPr>
          <w:sz w:val="24"/>
          <w:szCs w:val="24"/>
        </w:rPr>
        <w:t xml:space="preserve">Заявителю </w:t>
      </w:r>
      <w:r w:rsidRPr="00BA7501">
        <w:rPr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</w:t>
      </w:r>
      <w:r w:rsidR="00E941A0" w:rsidRPr="00BA7501">
        <w:rPr>
          <w:sz w:val="24"/>
          <w:szCs w:val="24"/>
        </w:rPr>
        <w:t>ПГУ, РПГУ</w:t>
      </w:r>
      <w:r w:rsidRPr="00BA7501">
        <w:rPr>
          <w:sz w:val="24"/>
          <w:szCs w:val="24"/>
        </w:rPr>
        <w:t xml:space="preserve"> в случае, если такой способ указан в </w:t>
      </w:r>
      <w:r w:rsidR="00E941A0" w:rsidRPr="00BA7501">
        <w:rPr>
          <w:sz w:val="24"/>
          <w:szCs w:val="24"/>
        </w:rPr>
        <w:t>заявлении о предоставлении Муниципальной услуги</w:t>
      </w:r>
      <w:r w:rsidRPr="00BA7501">
        <w:rPr>
          <w:sz w:val="24"/>
          <w:szCs w:val="24"/>
        </w:rPr>
        <w:t>;</w:t>
      </w:r>
    </w:p>
    <w:p w:rsidR="004A0254" w:rsidRPr="00BA7501" w:rsidRDefault="004A0254" w:rsidP="00137D9C">
      <w:pPr>
        <w:pStyle w:val="25"/>
        <w:shd w:val="clear" w:color="auto" w:fill="auto"/>
        <w:tabs>
          <w:tab w:val="left" w:pos="1576"/>
        </w:tabs>
        <w:spacing w:before="0" w:after="0" w:line="240" w:lineRule="auto"/>
        <w:ind w:firstLine="709"/>
        <w:rPr>
          <w:rFonts w:eastAsiaTheme="minorHAnsi"/>
          <w:i/>
          <w:sz w:val="24"/>
          <w:szCs w:val="24"/>
        </w:rPr>
      </w:pPr>
      <w:r w:rsidRPr="00BA7501">
        <w:rPr>
          <w:sz w:val="24"/>
          <w:szCs w:val="24"/>
        </w:rPr>
        <w:t>выдается заявителю на бумажном носителе при л</w:t>
      </w:r>
      <w:r w:rsidR="00137D9C" w:rsidRPr="00BA7501">
        <w:rPr>
          <w:sz w:val="24"/>
          <w:szCs w:val="24"/>
        </w:rPr>
        <w:t>ичном обращении в Администрацию.</w:t>
      </w:r>
      <w:r w:rsidRPr="00BA7501">
        <w:rPr>
          <w:sz w:val="24"/>
          <w:szCs w:val="24"/>
        </w:rPr>
        <w:t xml:space="preserve"> </w:t>
      </w:r>
    </w:p>
    <w:p w:rsidR="002A3AA5" w:rsidRPr="00BA7501" w:rsidRDefault="002A3AA5" w:rsidP="004A0254">
      <w:pPr>
        <w:pStyle w:val="11"/>
        <w:ind w:firstLine="709"/>
        <w:jc w:val="both"/>
        <w:rPr>
          <w:rFonts w:eastAsiaTheme="minorHAnsi"/>
          <w:sz w:val="24"/>
          <w:szCs w:val="24"/>
        </w:rPr>
      </w:pPr>
      <w:r w:rsidRPr="00BA7501">
        <w:rPr>
          <w:sz w:val="24"/>
          <w:szCs w:val="24"/>
        </w:rPr>
        <w:t xml:space="preserve">Максимальный срок административной процедуры – 3 </w:t>
      </w:r>
      <w:r w:rsidR="00E941A0" w:rsidRPr="00BA7501">
        <w:rPr>
          <w:sz w:val="24"/>
          <w:szCs w:val="24"/>
        </w:rPr>
        <w:t>рабочих</w:t>
      </w:r>
      <w:r w:rsidRPr="00BA7501">
        <w:rPr>
          <w:sz w:val="24"/>
          <w:szCs w:val="24"/>
        </w:rPr>
        <w:t xml:space="preserve"> дня (в пределах сроков, указанных в пункте 7 настоящего Административного регламента).</w:t>
      </w:r>
    </w:p>
    <w:p w:rsidR="004A0254" w:rsidRPr="00BA7501" w:rsidRDefault="004A0254" w:rsidP="00E941A0">
      <w:pPr>
        <w:pStyle w:val="11"/>
        <w:ind w:firstLine="567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Способ получения</w:t>
      </w:r>
      <w:r w:rsidR="00E941A0" w:rsidRPr="00BA7501">
        <w:rPr>
          <w:sz w:val="24"/>
          <w:szCs w:val="24"/>
        </w:rPr>
        <w:t xml:space="preserve"> результата Муниципальной</w:t>
      </w:r>
      <w:r w:rsidRPr="00BA7501">
        <w:rPr>
          <w:sz w:val="24"/>
          <w:szCs w:val="24"/>
        </w:rPr>
        <w:t xml:space="preserve"> услуги определяется </w:t>
      </w:r>
      <w:r w:rsidR="00E941A0" w:rsidRPr="00BA7501">
        <w:rPr>
          <w:sz w:val="24"/>
          <w:szCs w:val="24"/>
        </w:rPr>
        <w:t xml:space="preserve">Заявителем </w:t>
      </w:r>
      <w:r w:rsidRPr="00BA7501">
        <w:rPr>
          <w:sz w:val="24"/>
          <w:szCs w:val="24"/>
        </w:rPr>
        <w:t>и указывается в заявлении.</w:t>
      </w:r>
    </w:p>
    <w:p w:rsidR="004A0254" w:rsidRPr="00526C55" w:rsidRDefault="004A0254" w:rsidP="00526C55">
      <w:pPr>
        <w:pStyle w:val="11"/>
        <w:numPr>
          <w:ilvl w:val="1"/>
          <w:numId w:val="16"/>
        </w:numPr>
        <w:ind w:left="0"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Административная процедура по получению дополнительных сведений от Заявителя не применяется.</w:t>
      </w:r>
    </w:p>
    <w:p w:rsidR="004A0254" w:rsidRPr="00BA7501" w:rsidRDefault="004A0254" w:rsidP="0015599A">
      <w:pPr>
        <w:pStyle w:val="11"/>
        <w:numPr>
          <w:ilvl w:val="0"/>
          <w:numId w:val="16"/>
        </w:numPr>
        <w:ind w:left="0" w:firstLine="567"/>
        <w:jc w:val="both"/>
        <w:rPr>
          <w:b/>
          <w:sz w:val="24"/>
          <w:szCs w:val="24"/>
        </w:rPr>
      </w:pPr>
      <w:r w:rsidRPr="00BA7501">
        <w:rPr>
          <w:b/>
          <w:sz w:val="24"/>
          <w:szCs w:val="24"/>
        </w:rPr>
        <w:t xml:space="preserve">Вариант 2. </w:t>
      </w:r>
      <w:r w:rsidR="002A3AA5" w:rsidRPr="00BA7501">
        <w:rPr>
          <w:b/>
          <w:sz w:val="24"/>
          <w:szCs w:val="24"/>
        </w:rPr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="00E941A0" w:rsidRPr="00BA7501">
        <w:rPr>
          <w:b/>
          <w:sz w:val="24"/>
          <w:szCs w:val="24"/>
        </w:rPr>
        <w:t>.</w:t>
      </w:r>
    </w:p>
    <w:p w:rsidR="004A0254" w:rsidRPr="00BA7501" w:rsidRDefault="004A0254" w:rsidP="00E941A0">
      <w:pPr>
        <w:pStyle w:val="11"/>
        <w:ind w:firstLine="567"/>
        <w:jc w:val="both"/>
        <w:rPr>
          <w:sz w:val="24"/>
          <w:szCs w:val="24"/>
        </w:rPr>
      </w:pPr>
      <w:r w:rsidRPr="00BA7501">
        <w:rPr>
          <w:sz w:val="24"/>
          <w:szCs w:val="24"/>
        </w:rPr>
        <w:t xml:space="preserve">Результат предоставления Муниципальной услуги направление </w:t>
      </w:r>
      <w:r w:rsidR="002A3AA5" w:rsidRPr="00BA7501">
        <w:rPr>
          <w:sz w:val="24"/>
          <w:szCs w:val="24"/>
        </w:rPr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Pr="00BA7501">
        <w:rPr>
          <w:sz w:val="24"/>
          <w:szCs w:val="24"/>
        </w:rPr>
        <w:t>.</w:t>
      </w:r>
    </w:p>
    <w:p w:rsidR="00E941A0" w:rsidRPr="00BA7501" w:rsidRDefault="00EC4A61" w:rsidP="00526C55">
      <w:pPr>
        <w:pStyle w:val="aa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 xml:space="preserve">22.1. </w:t>
      </w:r>
      <w:r w:rsidR="00E941A0" w:rsidRPr="00BA7501">
        <w:rPr>
          <w:rFonts w:ascii="Times New Roman" w:hAnsi="Times New Roman"/>
          <w:i/>
          <w:sz w:val="24"/>
          <w:szCs w:val="24"/>
        </w:rPr>
        <w:t>Прием запроса и документов и (или) информации, необходимых для предоставления Муниципальной услуги.</w:t>
      </w:r>
    </w:p>
    <w:p w:rsidR="00E941A0" w:rsidRPr="00BA7501" w:rsidRDefault="00E941A0" w:rsidP="00526C55">
      <w:pPr>
        <w:pStyle w:val="11"/>
        <w:ind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Административная процедура осуществляется в со</w:t>
      </w:r>
      <w:r w:rsidR="00EC4A61" w:rsidRPr="00BA7501">
        <w:rPr>
          <w:sz w:val="24"/>
          <w:szCs w:val="24"/>
        </w:rPr>
        <w:t>ответствии с п.21.2.</w:t>
      </w:r>
      <w:r w:rsidRPr="00BA7501">
        <w:rPr>
          <w:sz w:val="24"/>
          <w:szCs w:val="24"/>
        </w:rPr>
        <w:t xml:space="preserve"> настоящего Административного регламента. </w:t>
      </w:r>
    </w:p>
    <w:p w:rsidR="004A0254" w:rsidRPr="00BA7501" w:rsidRDefault="004A0254" w:rsidP="00526C55">
      <w:pPr>
        <w:pStyle w:val="11"/>
        <w:numPr>
          <w:ilvl w:val="1"/>
          <w:numId w:val="16"/>
        </w:numPr>
        <w:ind w:left="0" w:firstLine="709"/>
        <w:jc w:val="both"/>
        <w:rPr>
          <w:i/>
          <w:sz w:val="24"/>
          <w:szCs w:val="24"/>
        </w:rPr>
      </w:pPr>
      <w:r w:rsidRPr="00BA7501">
        <w:rPr>
          <w:i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Pr="00BA7501" w:rsidRDefault="004A0254" w:rsidP="00EC4A61">
      <w:pPr>
        <w:pStyle w:val="aa"/>
        <w:spacing w:after="0"/>
        <w:ind w:left="0" w:firstLine="709"/>
        <w:rPr>
          <w:rFonts w:ascii="Times New Roman" w:hAnsi="Times New Roman"/>
          <w:bCs/>
          <w:sz w:val="24"/>
          <w:szCs w:val="24"/>
        </w:rPr>
      </w:pPr>
      <w:r w:rsidRPr="00BA7501">
        <w:rPr>
          <w:rFonts w:ascii="Times New Roman" w:hAnsi="Times New Roman"/>
          <w:bCs/>
          <w:sz w:val="24"/>
          <w:szCs w:val="24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</w:t>
      </w:r>
      <w:r w:rsidR="00E941A0" w:rsidRPr="00BA7501">
        <w:rPr>
          <w:rFonts w:ascii="Times New Roman" w:hAnsi="Times New Roman"/>
          <w:bCs/>
          <w:sz w:val="24"/>
          <w:szCs w:val="24"/>
        </w:rPr>
        <w:t>, указанные в пункте 10 настоящего Административного регламента</w:t>
      </w:r>
      <w:r w:rsidRPr="00BA7501">
        <w:rPr>
          <w:rFonts w:ascii="Times New Roman" w:hAnsi="Times New Roman"/>
          <w:bCs/>
          <w:sz w:val="24"/>
          <w:szCs w:val="24"/>
        </w:rPr>
        <w:t>.</w:t>
      </w:r>
    </w:p>
    <w:p w:rsidR="00E941A0" w:rsidRPr="00BA7501" w:rsidRDefault="00E941A0" w:rsidP="00EC4A61">
      <w:pPr>
        <w:pStyle w:val="aa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BA7501">
        <w:rPr>
          <w:rFonts w:ascii="Times New Roman" w:hAnsi="Times New Roman"/>
          <w:bCs/>
          <w:sz w:val="24"/>
          <w:szCs w:val="24"/>
        </w:rPr>
        <w:t>Административная процедура осуществляется в порядке, установленном п</w:t>
      </w:r>
      <w:r w:rsidR="00EC4A61" w:rsidRPr="00BA7501">
        <w:rPr>
          <w:rFonts w:ascii="Times New Roman" w:hAnsi="Times New Roman"/>
          <w:bCs/>
          <w:sz w:val="24"/>
          <w:szCs w:val="24"/>
        </w:rPr>
        <w:t>унктом 21.3.</w:t>
      </w:r>
      <w:r w:rsidRPr="00BA7501">
        <w:rPr>
          <w:rFonts w:ascii="Times New Roman" w:hAnsi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4A0254" w:rsidRPr="00BA7501" w:rsidRDefault="004A0254" w:rsidP="00EC4A61">
      <w:pPr>
        <w:pStyle w:val="11"/>
        <w:numPr>
          <w:ilvl w:val="1"/>
          <w:numId w:val="16"/>
        </w:numPr>
        <w:ind w:left="0" w:firstLine="709"/>
        <w:jc w:val="both"/>
        <w:rPr>
          <w:i/>
          <w:sz w:val="24"/>
          <w:szCs w:val="24"/>
        </w:rPr>
      </w:pPr>
      <w:r w:rsidRPr="00BA7501">
        <w:rPr>
          <w:i/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4A0254" w:rsidRPr="00BA7501" w:rsidRDefault="004A0254" w:rsidP="004A0254">
      <w:pPr>
        <w:pStyle w:val="aa"/>
        <w:spacing w:after="0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BA7501">
        <w:rPr>
          <w:rFonts w:ascii="Times New Roman" w:hAnsi="Times New Roman"/>
          <w:sz w:val="24"/>
          <w:szCs w:val="24"/>
        </w:rPr>
        <w:lastRenderedPageBreak/>
        <w:t>После получения информации по межведомственным запросам Специалист в пределах сроков, установленных пунктом 7</w:t>
      </w:r>
      <w:r w:rsidR="00E941A0" w:rsidRPr="00BA7501">
        <w:rPr>
          <w:rFonts w:ascii="Times New Roman" w:hAnsi="Times New Roman"/>
          <w:sz w:val="24"/>
          <w:szCs w:val="24"/>
        </w:rPr>
        <w:t xml:space="preserve"> </w:t>
      </w:r>
      <w:r w:rsidRPr="00BA7501">
        <w:rPr>
          <w:rFonts w:ascii="Times New Roman" w:hAnsi="Times New Roman"/>
          <w:sz w:val="24"/>
          <w:szCs w:val="24"/>
        </w:rPr>
        <w:t>настоящег</w:t>
      </w:r>
      <w:r w:rsidR="00C77DB0" w:rsidRPr="00BA7501">
        <w:rPr>
          <w:rFonts w:ascii="Times New Roman" w:hAnsi="Times New Roman"/>
          <w:sz w:val="24"/>
          <w:szCs w:val="24"/>
        </w:rPr>
        <w:t>о Административного регламента,</w:t>
      </w:r>
      <w:r w:rsidRPr="00BA7501">
        <w:rPr>
          <w:rFonts w:ascii="Times New Roman" w:hAnsi="Times New Roman"/>
          <w:sz w:val="24"/>
          <w:szCs w:val="24"/>
        </w:rPr>
        <w:t xml:space="preserve">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  <w:proofErr w:type="gramEnd"/>
    </w:p>
    <w:p w:rsidR="00E941A0" w:rsidRPr="00BA7501" w:rsidRDefault="00E941A0" w:rsidP="004A0254">
      <w:pPr>
        <w:pStyle w:val="aa"/>
        <w:spacing w:after="0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BA7501">
        <w:rPr>
          <w:rFonts w:ascii="Times New Roman" w:hAnsi="Times New Roman"/>
          <w:sz w:val="24"/>
          <w:szCs w:val="24"/>
        </w:rPr>
        <w:t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участка как самостоятельного для строительства объектов капитального строительства</w:t>
      </w:r>
      <w:r w:rsidR="00C51BEF" w:rsidRPr="00BA7501">
        <w:rPr>
          <w:rFonts w:ascii="Times New Roman" w:hAnsi="Times New Roman"/>
          <w:sz w:val="24"/>
          <w:szCs w:val="24"/>
        </w:rPr>
        <w:t xml:space="preserve">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</w:t>
      </w:r>
      <w:proofErr w:type="gramEnd"/>
      <w:r w:rsidR="00C51BEF" w:rsidRPr="00BA7501">
        <w:rPr>
          <w:rFonts w:ascii="Times New Roman" w:hAnsi="Times New Roman"/>
          <w:sz w:val="24"/>
          <w:szCs w:val="24"/>
        </w:rPr>
        <w:t xml:space="preserve"> объектов, указанных в пп.1 – 3, 5 - 7 Перечня видов объектов, размещение которых может осуществляться на землях или земельных участках, на</w:t>
      </w:r>
      <w:r w:rsidR="00B06FF3" w:rsidRPr="00BA7501">
        <w:rPr>
          <w:rFonts w:ascii="Times New Roman" w:hAnsi="Times New Roman"/>
          <w:sz w:val="24"/>
          <w:szCs w:val="24"/>
        </w:rPr>
        <w:t xml:space="preserve">ходящихся 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РФ от 03.12.2014 № 1300. </w:t>
      </w:r>
    </w:p>
    <w:p w:rsidR="004A0254" w:rsidRPr="00BA7501" w:rsidRDefault="004A0254" w:rsidP="004A0254">
      <w:pPr>
        <w:pStyle w:val="aa"/>
        <w:spacing w:after="0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BA7501">
        <w:rPr>
          <w:rFonts w:ascii="Times New Roman" w:eastAsia="SimSun" w:hAnsi="Times New Roman"/>
          <w:sz w:val="24"/>
          <w:szCs w:val="24"/>
        </w:rPr>
        <w:t xml:space="preserve"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</w:t>
      </w:r>
      <w:r w:rsidR="00B30852" w:rsidRPr="00BA7501">
        <w:rPr>
          <w:rFonts w:ascii="Times New Roman" w:eastAsia="SimSun" w:hAnsi="Times New Roman"/>
          <w:sz w:val="24"/>
          <w:szCs w:val="24"/>
        </w:rPr>
        <w:t>7</w:t>
      </w:r>
      <w:r w:rsidRPr="00BA7501">
        <w:rPr>
          <w:rFonts w:ascii="Times New Roman" w:eastAsia="SimSun" w:hAnsi="Times New Roman"/>
          <w:sz w:val="24"/>
          <w:szCs w:val="24"/>
        </w:rPr>
        <w:t xml:space="preserve"> настоящего Административного регламента) подготавливает проект</w:t>
      </w:r>
      <w:r w:rsidRPr="00BA7501">
        <w:rPr>
          <w:rFonts w:ascii="Times New Roman" w:hAnsi="Times New Roman"/>
          <w:sz w:val="24"/>
          <w:szCs w:val="24"/>
        </w:rPr>
        <w:t xml:space="preserve"> </w:t>
      </w:r>
      <w:r w:rsidR="00C82AAA" w:rsidRPr="00BA7501">
        <w:rPr>
          <w:rFonts w:ascii="Times New Roman" w:hAnsi="Times New Roman"/>
          <w:sz w:val="24"/>
          <w:szCs w:val="24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BA7501">
        <w:rPr>
          <w:rFonts w:ascii="Times New Roman" w:hAnsi="Times New Roman"/>
          <w:sz w:val="24"/>
          <w:szCs w:val="24"/>
        </w:rPr>
        <w:t xml:space="preserve"> по форме согласно Приложению № </w:t>
      </w:r>
      <w:r w:rsidR="00C82AAA" w:rsidRPr="00BA7501">
        <w:rPr>
          <w:rFonts w:ascii="Times New Roman" w:hAnsi="Times New Roman"/>
          <w:sz w:val="24"/>
          <w:szCs w:val="24"/>
        </w:rPr>
        <w:t>3</w:t>
      </w:r>
      <w:r w:rsidRPr="00BA7501">
        <w:rPr>
          <w:rFonts w:ascii="Times New Roman" w:hAnsi="Times New Roman"/>
          <w:sz w:val="24"/>
          <w:szCs w:val="24"/>
        </w:rPr>
        <w:t xml:space="preserve"> </w:t>
      </w:r>
      <w:r w:rsidR="00B30852" w:rsidRPr="00BA7501">
        <w:rPr>
          <w:rFonts w:ascii="Times New Roman" w:hAnsi="Times New Roman"/>
          <w:sz w:val="24"/>
          <w:szCs w:val="24"/>
        </w:rPr>
        <w:t xml:space="preserve">к </w:t>
      </w:r>
      <w:r w:rsidRPr="00BA7501">
        <w:rPr>
          <w:rFonts w:ascii="Times New Roman" w:hAnsi="Times New Roman"/>
          <w:sz w:val="24"/>
          <w:szCs w:val="24"/>
        </w:rPr>
        <w:t>настояще</w:t>
      </w:r>
      <w:r w:rsidR="00B30852" w:rsidRPr="00BA7501">
        <w:rPr>
          <w:rFonts w:ascii="Times New Roman" w:hAnsi="Times New Roman"/>
          <w:sz w:val="24"/>
          <w:szCs w:val="24"/>
        </w:rPr>
        <w:t>му</w:t>
      </w:r>
      <w:r w:rsidRPr="00BA7501">
        <w:rPr>
          <w:rFonts w:ascii="Times New Roman" w:hAnsi="Times New Roman"/>
          <w:sz w:val="24"/>
          <w:szCs w:val="24"/>
        </w:rPr>
        <w:t xml:space="preserve"> Административно</w:t>
      </w:r>
      <w:r w:rsidR="00B30852" w:rsidRPr="00BA7501">
        <w:rPr>
          <w:rFonts w:ascii="Times New Roman" w:hAnsi="Times New Roman"/>
          <w:sz w:val="24"/>
          <w:szCs w:val="24"/>
        </w:rPr>
        <w:t>му</w:t>
      </w:r>
      <w:r w:rsidRPr="00BA7501">
        <w:rPr>
          <w:rFonts w:ascii="Times New Roman" w:hAnsi="Times New Roman"/>
          <w:sz w:val="24"/>
          <w:szCs w:val="24"/>
        </w:rPr>
        <w:t xml:space="preserve"> регламент</w:t>
      </w:r>
      <w:r w:rsidR="00B30852" w:rsidRPr="00BA7501">
        <w:rPr>
          <w:rFonts w:ascii="Times New Roman" w:hAnsi="Times New Roman"/>
          <w:sz w:val="24"/>
          <w:szCs w:val="24"/>
        </w:rPr>
        <w:t>у</w:t>
      </w:r>
      <w:r w:rsidRPr="00BA7501">
        <w:rPr>
          <w:rFonts w:ascii="Times New Roman" w:hAnsi="Times New Roman"/>
          <w:sz w:val="24"/>
          <w:szCs w:val="24"/>
        </w:rPr>
        <w:t>.</w:t>
      </w:r>
      <w:proofErr w:type="gramEnd"/>
    </w:p>
    <w:p w:rsidR="00502BEE" w:rsidRPr="00BA7501" w:rsidRDefault="004A0254" w:rsidP="00502BEE">
      <w:pPr>
        <w:ind w:firstLine="709"/>
        <w:jc w:val="both"/>
      </w:pPr>
      <w:r w:rsidRPr="00BA7501">
        <w:rPr>
          <w:rFonts w:ascii="Times New Roman" w:hAnsi="Times New Roman"/>
        </w:rPr>
        <w:t>Подготовленный Специалистом</w:t>
      </w:r>
      <w:r w:rsidRPr="00BA7501">
        <w:rPr>
          <w:rFonts w:ascii="Times New Roman" w:eastAsia="SimSun" w:hAnsi="Times New Roman"/>
        </w:rPr>
        <w:t xml:space="preserve"> проект</w:t>
      </w:r>
      <w:r w:rsidRPr="00BA7501">
        <w:rPr>
          <w:rFonts w:ascii="Times New Roman" w:hAnsi="Times New Roman"/>
        </w:rPr>
        <w:t xml:space="preserve"> </w:t>
      </w:r>
      <w:r w:rsidR="00C82AAA" w:rsidRPr="00BA7501">
        <w:rPr>
          <w:rFonts w:ascii="Times New Roman" w:hAnsi="Times New Roman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BA7501">
        <w:rPr>
          <w:rFonts w:ascii="Times New Roman" w:hAnsi="Times New Roman"/>
        </w:rPr>
        <w:t xml:space="preserve">  передается на подпис</w:t>
      </w:r>
      <w:r w:rsidR="00B30852" w:rsidRPr="00BA7501">
        <w:rPr>
          <w:rFonts w:ascii="Times New Roman" w:hAnsi="Times New Roman"/>
        </w:rPr>
        <w:t>ь</w:t>
      </w:r>
      <w:r w:rsidRPr="00BA7501">
        <w:rPr>
          <w:rFonts w:ascii="Times New Roman" w:hAnsi="Times New Roman"/>
        </w:rPr>
        <w:t xml:space="preserve"> </w:t>
      </w:r>
      <w:r w:rsidR="00502BEE" w:rsidRPr="00BA7501">
        <w:rPr>
          <w:rFonts w:ascii="Times New Roman" w:hAnsi="Times New Roman"/>
        </w:rPr>
        <w:t xml:space="preserve">главе администрации </w:t>
      </w:r>
      <w:proofErr w:type="spellStart"/>
      <w:r w:rsidR="00BA7501" w:rsidRPr="00BA7501">
        <w:rPr>
          <w:rFonts w:ascii="Times New Roman" w:hAnsi="Times New Roman"/>
        </w:rPr>
        <w:t>Большепривал</w:t>
      </w:r>
      <w:r w:rsidR="00502BEE" w:rsidRPr="00BA7501">
        <w:rPr>
          <w:rFonts w:ascii="Times New Roman" w:hAnsi="Times New Roman"/>
        </w:rPr>
        <w:t>овского</w:t>
      </w:r>
      <w:proofErr w:type="spellEnd"/>
      <w:r w:rsidR="00502BEE" w:rsidRPr="00BA7501">
        <w:rPr>
          <w:rFonts w:ascii="Times New Roman" w:hAnsi="Times New Roman"/>
        </w:rPr>
        <w:t xml:space="preserve"> сельского поселения </w:t>
      </w:r>
      <w:proofErr w:type="spellStart"/>
      <w:r w:rsidR="00502BEE" w:rsidRPr="00BA7501">
        <w:rPr>
          <w:rFonts w:ascii="Times New Roman" w:hAnsi="Times New Roman"/>
        </w:rPr>
        <w:t>Верхнехавского</w:t>
      </w:r>
      <w:proofErr w:type="spellEnd"/>
      <w:r w:rsidR="00502BEE" w:rsidRPr="00BA7501">
        <w:rPr>
          <w:rFonts w:ascii="Times New Roman" w:hAnsi="Times New Roman"/>
        </w:rPr>
        <w:t xml:space="preserve"> муниципального района Воронежской области.</w:t>
      </w:r>
    </w:p>
    <w:p w:rsidR="004A0254" w:rsidRPr="00BA7501" w:rsidRDefault="004A0254" w:rsidP="004A0254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BA7501">
        <w:rPr>
          <w:sz w:val="24"/>
          <w:szCs w:val="24"/>
        </w:rPr>
        <w:t xml:space="preserve">Подписание проекта </w:t>
      </w:r>
      <w:r w:rsidR="00C82AAA" w:rsidRPr="00BA7501">
        <w:rPr>
          <w:sz w:val="24"/>
          <w:szCs w:val="24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BA7501">
        <w:rPr>
          <w:sz w:val="24"/>
          <w:szCs w:val="24"/>
        </w:rPr>
        <w:t xml:space="preserve"> осуществляется в течение одного рабочего дня (в пределах сроков, установленных пунктом </w:t>
      </w:r>
      <w:r w:rsidR="00B30852" w:rsidRPr="00BA7501">
        <w:rPr>
          <w:sz w:val="24"/>
          <w:szCs w:val="24"/>
        </w:rPr>
        <w:t>7</w:t>
      </w:r>
      <w:r w:rsidRPr="00BA7501">
        <w:rPr>
          <w:sz w:val="24"/>
          <w:szCs w:val="24"/>
        </w:rPr>
        <w:t xml:space="preserve"> настоящего Административного регламента).</w:t>
      </w:r>
    </w:p>
    <w:p w:rsidR="004A0254" w:rsidRPr="00BA7501" w:rsidRDefault="004A0254" w:rsidP="004A0254">
      <w:pPr>
        <w:pStyle w:val="aa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A7501">
        <w:rPr>
          <w:rFonts w:ascii="Times New Roman" w:eastAsia="SimSun" w:hAnsi="Times New Roman"/>
          <w:sz w:val="24"/>
          <w:szCs w:val="24"/>
        </w:rPr>
        <w:t>Решение</w:t>
      </w:r>
      <w:r w:rsidRPr="00BA7501">
        <w:rPr>
          <w:rFonts w:ascii="Times New Roman" w:hAnsi="Times New Roman"/>
          <w:sz w:val="24"/>
          <w:szCs w:val="24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30852" w:rsidRPr="00BA7501" w:rsidRDefault="00B30852" w:rsidP="00EC4A61">
      <w:pPr>
        <w:pStyle w:val="11"/>
        <w:numPr>
          <w:ilvl w:val="1"/>
          <w:numId w:val="16"/>
        </w:numPr>
        <w:ind w:left="0" w:firstLine="709"/>
        <w:jc w:val="both"/>
        <w:rPr>
          <w:i/>
          <w:sz w:val="24"/>
          <w:szCs w:val="24"/>
        </w:rPr>
      </w:pPr>
      <w:r w:rsidRPr="00BA7501">
        <w:rPr>
          <w:i/>
          <w:sz w:val="24"/>
          <w:szCs w:val="24"/>
        </w:rPr>
        <w:t>Направление (выдача) результата предоставления Муниципальной услуги Заявителю.</w:t>
      </w:r>
    </w:p>
    <w:p w:rsidR="00F11BC0" w:rsidRPr="00BA7501" w:rsidRDefault="00F11BC0" w:rsidP="00F11BC0">
      <w:pPr>
        <w:pStyle w:val="11"/>
        <w:tabs>
          <w:tab w:val="left" w:pos="1388"/>
        </w:tabs>
        <w:ind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F11BC0" w:rsidRPr="00BA7501" w:rsidRDefault="00F11BC0" w:rsidP="00F11BC0">
      <w:pPr>
        <w:pStyle w:val="11"/>
        <w:tabs>
          <w:tab w:val="left" w:pos="1388"/>
        </w:tabs>
        <w:ind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направляется Заявителю заказным письмом с приложением представленных им документов;</w:t>
      </w:r>
    </w:p>
    <w:p w:rsidR="00F11BC0" w:rsidRPr="00BA7501" w:rsidRDefault="00F11BC0" w:rsidP="00F11BC0">
      <w:pPr>
        <w:pStyle w:val="11"/>
        <w:ind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ЕПГУ, РПГУ в случае, если такой способ указан в заявлении о предоставлении Муниципальной услуги;</w:t>
      </w:r>
    </w:p>
    <w:p w:rsidR="00F11BC0" w:rsidRPr="00BA7501" w:rsidRDefault="00F11BC0" w:rsidP="00F11BC0">
      <w:pPr>
        <w:pStyle w:val="25"/>
        <w:shd w:val="clear" w:color="auto" w:fill="auto"/>
        <w:tabs>
          <w:tab w:val="left" w:pos="1576"/>
        </w:tabs>
        <w:spacing w:before="0" w:after="0" w:line="240" w:lineRule="auto"/>
        <w:ind w:firstLine="709"/>
        <w:rPr>
          <w:sz w:val="24"/>
          <w:szCs w:val="24"/>
        </w:rPr>
      </w:pPr>
      <w:r w:rsidRPr="00BA7501">
        <w:rPr>
          <w:sz w:val="24"/>
          <w:szCs w:val="24"/>
        </w:rPr>
        <w:t>выдается заявителю на бумажном носителе при л</w:t>
      </w:r>
      <w:r w:rsidR="00502BEE" w:rsidRPr="00BA7501">
        <w:rPr>
          <w:sz w:val="24"/>
          <w:szCs w:val="24"/>
        </w:rPr>
        <w:t>ичном обращении в Администрацию</w:t>
      </w:r>
      <w:r w:rsidRPr="00BA7501">
        <w:rPr>
          <w:sz w:val="24"/>
          <w:szCs w:val="24"/>
        </w:rPr>
        <w:t xml:space="preserve">, </w:t>
      </w:r>
    </w:p>
    <w:p w:rsidR="00F11BC0" w:rsidRPr="00BA7501" w:rsidRDefault="00F11BC0" w:rsidP="00F11BC0">
      <w:pPr>
        <w:pStyle w:val="11"/>
        <w:ind w:firstLine="709"/>
        <w:jc w:val="both"/>
        <w:rPr>
          <w:rFonts w:eastAsiaTheme="minorHAnsi"/>
          <w:sz w:val="24"/>
          <w:szCs w:val="24"/>
        </w:rPr>
      </w:pPr>
      <w:r w:rsidRPr="00BA7501">
        <w:rPr>
          <w:sz w:val="24"/>
          <w:szCs w:val="24"/>
        </w:rPr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F11BC0" w:rsidRPr="00BA7501" w:rsidRDefault="00F11BC0" w:rsidP="00F11BC0">
      <w:pPr>
        <w:pStyle w:val="11"/>
        <w:ind w:firstLine="567"/>
        <w:jc w:val="both"/>
        <w:rPr>
          <w:sz w:val="24"/>
          <w:szCs w:val="24"/>
        </w:rPr>
      </w:pPr>
      <w:r w:rsidRPr="00BA7501">
        <w:rPr>
          <w:sz w:val="24"/>
          <w:szCs w:val="24"/>
        </w:rPr>
        <w:t xml:space="preserve">Способ получения результата Муниципальной услуги определяется Заявителем и </w:t>
      </w:r>
      <w:r w:rsidRPr="00BA7501">
        <w:rPr>
          <w:sz w:val="24"/>
          <w:szCs w:val="24"/>
        </w:rPr>
        <w:lastRenderedPageBreak/>
        <w:t>указывается в заявлении.</w:t>
      </w:r>
    </w:p>
    <w:p w:rsidR="008E02E8" w:rsidRPr="00BA7501" w:rsidRDefault="008E02E8" w:rsidP="004A0254">
      <w:pPr>
        <w:pStyle w:val="11"/>
        <w:ind w:firstLine="709"/>
        <w:jc w:val="both"/>
        <w:rPr>
          <w:sz w:val="24"/>
          <w:szCs w:val="24"/>
        </w:rPr>
      </w:pPr>
      <w:proofErr w:type="gramStart"/>
      <w:r w:rsidRPr="00BA7501">
        <w:rPr>
          <w:sz w:val="24"/>
          <w:szCs w:val="24"/>
        </w:rPr>
        <w:t>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  <w:proofErr w:type="gramEnd"/>
    </w:p>
    <w:p w:rsidR="004A0254" w:rsidRPr="00526C55" w:rsidRDefault="004A0254" w:rsidP="00526C55">
      <w:pPr>
        <w:pStyle w:val="11"/>
        <w:numPr>
          <w:ilvl w:val="1"/>
          <w:numId w:val="16"/>
        </w:numPr>
        <w:ind w:left="0"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Административная процедура по получению дополнительных сведений от Заявителя не применяется.</w:t>
      </w:r>
    </w:p>
    <w:p w:rsidR="004A0254" w:rsidRPr="00526C55" w:rsidRDefault="004A0254" w:rsidP="00526C55">
      <w:pPr>
        <w:pStyle w:val="11"/>
        <w:numPr>
          <w:ilvl w:val="0"/>
          <w:numId w:val="16"/>
        </w:numPr>
        <w:ind w:left="0" w:firstLine="567"/>
        <w:jc w:val="both"/>
        <w:rPr>
          <w:b/>
          <w:sz w:val="24"/>
          <w:szCs w:val="24"/>
        </w:rPr>
      </w:pPr>
      <w:r w:rsidRPr="00BA7501">
        <w:rPr>
          <w:b/>
          <w:sz w:val="24"/>
          <w:szCs w:val="24"/>
        </w:rPr>
        <w:t>Вариант 3.</w:t>
      </w:r>
      <w:r w:rsidR="00F11BC0" w:rsidRPr="00BA7501">
        <w:rPr>
          <w:b/>
          <w:sz w:val="24"/>
          <w:szCs w:val="24"/>
        </w:rPr>
        <w:t xml:space="preserve"> </w:t>
      </w:r>
      <w:r w:rsidRPr="00BA7501">
        <w:rPr>
          <w:rFonts w:eastAsiaTheme="minorHAnsi"/>
          <w:b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F11BC0" w:rsidRPr="00BA7501" w:rsidRDefault="00EC4A61" w:rsidP="00EC4A61">
      <w:pPr>
        <w:pStyle w:val="11"/>
        <w:tabs>
          <w:tab w:val="left" w:pos="0"/>
        </w:tabs>
        <w:ind w:firstLine="709"/>
        <w:jc w:val="both"/>
        <w:rPr>
          <w:sz w:val="24"/>
          <w:szCs w:val="24"/>
        </w:rPr>
      </w:pPr>
      <w:r w:rsidRPr="00BA7501">
        <w:rPr>
          <w:rFonts w:eastAsia="SimSun"/>
          <w:sz w:val="24"/>
          <w:szCs w:val="24"/>
        </w:rPr>
        <w:t xml:space="preserve">23.1. </w:t>
      </w:r>
      <w:r w:rsidR="00F11BC0" w:rsidRPr="00BA7501">
        <w:rPr>
          <w:rFonts w:eastAsia="SimSun"/>
          <w:sz w:val="24"/>
          <w:szCs w:val="24"/>
        </w:rPr>
        <w:t>Основанием для и</w:t>
      </w:r>
      <w:r w:rsidR="00F11BC0" w:rsidRPr="00BA7501">
        <w:rPr>
          <w:rFonts w:eastAsiaTheme="minorHAnsi"/>
          <w:sz w:val="24"/>
          <w:szCs w:val="24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</w:t>
      </w:r>
      <w:r w:rsidR="00866D31" w:rsidRPr="00BA7501">
        <w:rPr>
          <w:rFonts w:eastAsiaTheme="minorHAnsi"/>
          <w:sz w:val="24"/>
          <w:szCs w:val="24"/>
        </w:rPr>
        <w:t>.</w:t>
      </w:r>
      <w:r w:rsidR="00F11BC0" w:rsidRPr="00BA7501">
        <w:rPr>
          <w:rFonts w:eastAsiaTheme="minorHAnsi"/>
          <w:sz w:val="24"/>
          <w:szCs w:val="24"/>
        </w:rPr>
        <w:t xml:space="preserve"> </w:t>
      </w:r>
      <w:proofErr w:type="gramStart"/>
      <w:r w:rsidR="00F11BC0" w:rsidRPr="00BA7501">
        <w:rPr>
          <w:rFonts w:eastAsiaTheme="minorHAnsi"/>
          <w:sz w:val="24"/>
          <w:szCs w:val="24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F11BC0" w:rsidRPr="00BA7501" w:rsidRDefault="00F11BC0" w:rsidP="00EC4A61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proofErr w:type="gramStart"/>
      <w:r w:rsidRPr="00BA7501">
        <w:rPr>
          <w:rFonts w:eastAsiaTheme="minorHAnsi"/>
          <w:sz w:val="24"/>
          <w:szCs w:val="24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EC4A61" w:rsidRPr="00BA7501" w:rsidRDefault="00F11BC0" w:rsidP="00EC4A61">
      <w:pPr>
        <w:pStyle w:val="11"/>
        <w:tabs>
          <w:tab w:val="left" w:pos="0"/>
        </w:tabs>
        <w:ind w:firstLine="709"/>
        <w:jc w:val="both"/>
        <w:rPr>
          <w:sz w:val="24"/>
          <w:szCs w:val="24"/>
        </w:rPr>
      </w:pPr>
      <w:r w:rsidRPr="00BA7501">
        <w:rPr>
          <w:rFonts w:eastAsiaTheme="minorHAnsi"/>
          <w:sz w:val="24"/>
          <w:szCs w:val="24"/>
        </w:rPr>
        <w:t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23.1. настоящего Административного регламента в течение одного рабочего дня со дня его посту</w:t>
      </w:r>
      <w:r w:rsidR="00866D31" w:rsidRPr="00BA7501">
        <w:rPr>
          <w:rFonts w:eastAsiaTheme="minorHAnsi"/>
          <w:sz w:val="24"/>
          <w:szCs w:val="24"/>
        </w:rPr>
        <w:t>пления в Администрацию</w:t>
      </w:r>
      <w:r w:rsidRPr="00BA7501">
        <w:rPr>
          <w:rFonts w:eastAsiaTheme="minorHAnsi"/>
          <w:sz w:val="24"/>
          <w:szCs w:val="24"/>
        </w:rPr>
        <w:t>.</w:t>
      </w:r>
    </w:p>
    <w:p w:rsidR="00EC4A61" w:rsidRPr="00BA7501" w:rsidRDefault="00F11BC0" w:rsidP="00EC4A61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BA7501">
        <w:rPr>
          <w:rFonts w:eastAsiaTheme="minorHAnsi"/>
          <w:sz w:val="24"/>
          <w:szCs w:val="24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  <w:r w:rsidR="00EC4A61" w:rsidRPr="00BA7501">
        <w:rPr>
          <w:rFonts w:eastAsiaTheme="minorHAnsi"/>
          <w:sz w:val="24"/>
          <w:szCs w:val="24"/>
        </w:rPr>
        <w:t>С</w:t>
      </w:r>
    </w:p>
    <w:p w:rsidR="00F11BC0" w:rsidRPr="00BA7501" w:rsidRDefault="00EC4A61" w:rsidP="00EC4A61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proofErr w:type="gramStart"/>
      <w:r w:rsidRPr="00BA7501">
        <w:rPr>
          <w:rFonts w:eastAsiaTheme="minorHAnsi"/>
          <w:sz w:val="24"/>
          <w:szCs w:val="24"/>
        </w:rPr>
        <w:t>С</w:t>
      </w:r>
      <w:r w:rsidR="00F11BC0" w:rsidRPr="00BA7501">
        <w:rPr>
          <w:rFonts w:eastAsiaTheme="minorHAnsi"/>
          <w:sz w:val="24"/>
          <w:szCs w:val="24"/>
        </w:rPr>
        <w:t>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EC4A61" w:rsidRPr="00BA7501" w:rsidRDefault="00F11BC0" w:rsidP="00EC4A61">
      <w:pPr>
        <w:pStyle w:val="11"/>
        <w:tabs>
          <w:tab w:val="left" w:pos="0"/>
        </w:tabs>
        <w:ind w:firstLine="709"/>
        <w:jc w:val="both"/>
        <w:rPr>
          <w:rFonts w:eastAsiaTheme="minorHAnsi"/>
          <w:sz w:val="24"/>
          <w:szCs w:val="24"/>
        </w:rPr>
      </w:pPr>
      <w:r w:rsidRPr="00BA7501">
        <w:rPr>
          <w:rFonts w:eastAsiaTheme="minorHAnsi"/>
          <w:sz w:val="24"/>
          <w:szCs w:val="24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F11BC0" w:rsidRPr="00526C55" w:rsidRDefault="00F11BC0" w:rsidP="00526C55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rFonts w:eastAsiaTheme="minorHAnsi"/>
          <w:sz w:val="24"/>
          <w:szCs w:val="24"/>
        </w:rPr>
      </w:pPr>
      <w:proofErr w:type="gramStart"/>
      <w:r w:rsidRPr="00BA7501">
        <w:rPr>
          <w:rFonts w:eastAsiaTheme="minorHAnsi"/>
          <w:sz w:val="24"/>
          <w:szCs w:val="24"/>
        </w:rPr>
        <w:t>Документ, содержащий исправленные опечатки и (или) ошибки</w:t>
      </w:r>
      <w:r w:rsidR="00C77DB0" w:rsidRPr="00BA7501">
        <w:rPr>
          <w:rFonts w:eastAsiaTheme="minorHAnsi"/>
          <w:sz w:val="24"/>
          <w:szCs w:val="24"/>
        </w:rPr>
        <w:t xml:space="preserve"> </w:t>
      </w:r>
      <w:r w:rsidRPr="00BA7501">
        <w:rPr>
          <w:rFonts w:eastAsiaTheme="minorHAnsi"/>
          <w:sz w:val="24"/>
          <w:szCs w:val="24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</w:t>
      </w:r>
      <w:proofErr w:type="gramEnd"/>
      <w:r w:rsidRPr="00BA7501">
        <w:rPr>
          <w:rFonts w:eastAsiaTheme="minorHAnsi"/>
          <w:sz w:val="24"/>
          <w:szCs w:val="24"/>
        </w:rPr>
        <w:t xml:space="preserve"> Административного регламента. Вид электронной подписи определяется в с</w:t>
      </w:r>
      <w:r w:rsidR="00EC4A61" w:rsidRPr="00BA7501">
        <w:rPr>
          <w:rFonts w:eastAsiaTheme="minorHAnsi"/>
          <w:sz w:val="24"/>
          <w:szCs w:val="24"/>
        </w:rPr>
        <w:t>оответствии с законодательством.</w:t>
      </w:r>
    </w:p>
    <w:p w:rsidR="00EC4A61" w:rsidRPr="00BA7501" w:rsidRDefault="005F7140" w:rsidP="00EC4A61">
      <w:pPr>
        <w:pStyle w:val="11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BA7501">
        <w:rPr>
          <w:rFonts w:eastAsiaTheme="minorHAnsi"/>
          <w:b/>
          <w:sz w:val="24"/>
          <w:szCs w:val="24"/>
        </w:rPr>
        <w:t xml:space="preserve"> Вариант 4. </w:t>
      </w:r>
      <w:r w:rsidRPr="00BA7501">
        <w:rPr>
          <w:b/>
          <w:sz w:val="24"/>
          <w:szCs w:val="24"/>
        </w:rPr>
        <w:t>Решение о выдаче дубликата документа, выданного по результатам предоставления Муниципальной услуги.</w:t>
      </w:r>
      <w:r w:rsidRPr="00BA7501">
        <w:rPr>
          <w:rFonts w:eastAsiaTheme="minorHAnsi"/>
          <w:b/>
          <w:sz w:val="24"/>
          <w:szCs w:val="24"/>
        </w:rPr>
        <w:t xml:space="preserve"> </w:t>
      </w:r>
    </w:p>
    <w:p w:rsidR="00EC4A61" w:rsidRPr="00BA7501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A7501">
        <w:rPr>
          <w:bCs/>
          <w:sz w:val="24"/>
          <w:szCs w:val="24"/>
        </w:rPr>
        <w:t xml:space="preserve">Заявитель вправе обратиться в Администрацию с заявлением о выдаче дубликата </w:t>
      </w:r>
      <w:r w:rsidRPr="00BA7501">
        <w:rPr>
          <w:sz w:val="24"/>
          <w:szCs w:val="24"/>
        </w:rPr>
        <w:t>документа, выданного по результатам предоставления Муниципальной услуги</w:t>
      </w:r>
      <w:r w:rsidRPr="00BA7501">
        <w:rPr>
          <w:bCs/>
          <w:sz w:val="24"/>
          <w:szCs w:val="24"/>
        </w:rPr>
        <w:t xml:space="preserve"> (далее – заявление о выдаче дубликата).</w:t>
      </w:r>
    </w:p>
    <w:p w:rsidR="00EC4A61" w:rsidRPr="00BA7501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A7501">
        <w:rPr>
          <w:bCs/>
          <w:sz w:val="24"/>
          <w:szCs w:val="24"/>
        </w:rPr>
        <w:t xml:space="preserve">Прием и регистрация заявления осуществляется в порядке, установленном </w:t>
      </w:r>
      <w:r w:rsidRPr="00BA7501">
        <w:rPr>
          <w:rFonts w:eastAsiaTheme="minorHAnsi"/>
          <w:sz w:val="24"/>
          <w:szCs w:val="24"/>
        </w:rPr>
        <w:t>пунктом 23.1.</w:t>
      </w:r>
      <w:r w:rsidRPr="00BA7501">
        <w:rPr>
          <w:bCs/>
          <w:sz w:val="24"/>
          <w:szCs w:val="24"/>
        </w:rPr>
        <w:t xml:space="preserve"> настоящего Административного регламента.</w:t>
      </w:r>
    </w:p>
    <w:p w:rsidR="00EC4A61" w:rsidRPr="00BA7501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A7501">
        <w:rPr>
          <w:rFonts w:eastAsiaTheme="minorHAnsi"/>
          <w:sz w:val="24"/>
          <w:szCs w:val="24"/>
        </w:rPr>
        <w:t xml:space="preserve"> Административная процедура по межведомственному информационному взаимодействию для данного варианта не применяется. </w:t>
      </w:r>
    </w:p>
    <w:p w:rsidR="00EC4A61" w:rsidRPr="00BA7501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A7501">
        <w:rPr>
          <w:rFonts w:eastAsiaTheme="minorHAnsi"/>
          <w:sz w:val="24"/>
          <w:szCs w:val="24"/>
        </w:rPr>
        <w:t xml:space="preserve">Специалист Администрации в срок, не превышающий одного рабочего дня со дня </w:t>
      </w:r>
      <w:r w:rsidRPr="00BA7501">
        <w:rPr>
          <w:rFonts w:eastAsiaTheme="minorHAnsi"/>
          <w:sz w:val="24"/>
          <w:szCs w:val="24"/>
        </w:rPr>
        <w:lastRenderedPageBreak/>
        <w:t>регистрации заявления о выдаче дубликата</w:t>
      </w:r>
      <w:r w:rsidR="00DF1CA8" w:rsidRPr="00BA7501">
        <w:rPr>
          <w:rFonts w:eastAsiaTheme="minorHAnsi"/>
          <w:sz w:val="24"/>
          <w:szCs w:val="24"/>
        </w:rPr>
        <w:t>,</w:t>
      </w:r>
      <w:r w:rsidRPr="00BA7501">
        <w:rPr>
          <w:rFonts w:eastAsiaTheme="minorHAnsi"/>
          <w:sz w:val="24"/>
          <w:szCs w:val="24"/>
        </w:rPr>
        <w:t xml:space="preserve">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EC4A61" w:rsidRPr="00BA7501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A7501">
        <w:rPr>
          <w:rFonts w:eastAsiaTheme="minorHAnsi"/>
          <w:sz w:val="24"/>
          <w:szCs w:val="24"/>
        </w:rPr>
        <w:t xml:space="preserve">Критерием принятия решения является обращение лица, являющимся либо не являющимся Заявителем (его представителем). </w:t>
      </w:r>
    </w:p>
    <w:p w:rsidR="00EC4A61" w:rsidRPr="00BA7501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A7501">
        <w:rPr>
          <w:bCs/>
          <w:sz w:val="24"/>
          <w:szCs w:val="24"/>
        </w:rPr>
        <w:t xml:space="preserve">Дубликат решения Администрации направляется Заявителю </w:t>
      </w:r>
      <w:r w:rsidR="00F029FE" w:rsidRPr="00BA7501">
        <w:rPr>
          <w:bCs/>
          <w:sz w:val="24"/>
          <w:szCs w:val="24"/>
        </w:rPr>
        <w:t xml:space="preserve">на бумажном носителе </w:t>
      </w:r>
      <w:r w:rsidRPr="00BA7501">
        <w:rPr>
          <w:bCs/>
          <w:sz w:val="24"/>
          <w:szCs w:val="24"/>
        </w:rPr>
        <w:t xml:space="preserve">способом, указанным Заявителем в заявлении о выдаче дубликата, в течение трех рабочих дней </w:t>
      </w:r>
      <w:proofErr w:type="gramStart"/>
      <w:r w:rsidRPr="00BA7501">
        <w:rPr>
          <w:bCs/>
          <w:sz w:val="24"/>
          <w:szCs w:val="24"/>
        </w:rPr>
        <w:t>с даты поступления</w:t>
      </w:r>
      <w:proofErr w:type="gramEnd"/>
      <w:r w:rsidRPr="00BA7501">
        <w:rPr>
          <w:bCs/>
          <w:sz w:val="24"/>
          <w:szCs w:val="24"/>
        </w:rPr>
        <w:t xml:space="preserve"> заявления о выдаче дубликата.</w:t>
      </w:r>
    </w:p>
    <w:p w:rsidR="00EC4A61" w:rsidRPr="00BA7501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A7501">
        <w:rPr>
          <w:bCs/>
          <w:sz w:val="24"/>
          <w:szCs w:val="24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EC4A61" w:rsidRPr="00BA7501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A7501">
        <w:rPr>
          <w:bCs/>
          <w:sz w:val="24"/>
          <w:szCs w:val="24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5F7140" w:rsidRPr="00526C55" w:rsidRDefault="005F7140" w:rsidP="005F7140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 xml:space="preserve"> Административная процедура по получению дополнительных сведений от Заявителя не применяется.</w:t>
      </w:r>
    </w:p>
    <w:p w:rsidR="005F7140" w:rsidRPr="00BA7501" w:rsidRDefault="005F7140" w:rsidP="00526C55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A7501">
        <w:rPr>
          <w:rFonts w:ascii="Times New Roman" w:eastAsiaTheme="minorHAnsi" w:hAnsi="Times New Roman"/>
          <w:b/>
          <w:sz w:val="24"/>
          <w:szCs w:val="24"/>
        </w:rPr>
        <w:t>Порядок оставления запроса Заявителя без рассмотрения.</w:t>
      </w:r>
    </w:p>
    <w:p w:rsidR="005F7140" w:rsidRPr="00BA7501" w:rsidRDefault="005F7140" w:rsidP="005F71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BA7501">
        <w:rPr>
          <w:rFonts w:ascii="Times New Roman" w:hAnsi="Times New Roman"/>
        </w:rPr>
        <w:t xml:space="preserve">Заявитель вправе обратиться </w:t>
      </w:r>
      <w:proofErr w:type="gramStart"/>
      <w:r w:rsidRPr="00BA7501">
        <w:rPr>
          <w:rFonts w:ascii="Times New Roman" w:hAnsi="Times New Roman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BA7501">
        <w:rPr>
          <w:rFonts w:ascii="Times New Roman" w:hAnsi="Times New Roman"/>
        </w:rPr>
        <w:t xml:space="preserve">. </w:t>
      </w:r>
    </w:p>
    <w:p w:rsidR="005F7140" w:rsidRPr="00BA7501" w:rsidRDefault="005F7140" w:rsidP="005F71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BA7501">
        <w:rPr>
          <w:rFonts w:ascii="Times New Roman" w:hAnsi="Times New Roman"/>
        </w:rPr>
        <w:t>Заявление составляется в произвольной форме и направляется в Администраци</w:t>
      </w:r>
      <w:r w:rsidR="00C77DB0" w:rsidRPr="00BA7501">
        <w:rPr>
          <w:rFonts w:ascii="Times New Roman" w:hAnsi="Times New Roman"/>
        </w:rPr>
        <w:t>ю</w:t>
      </w:r>
      <w:r w:rsidRPr="00BA7501">
        <w:rPr>
          <w:rFonts w:ascii="Times New Roman" w:hAnsi="Times New Roman"/>
        </w:rPr>
        <w:t xml:space="preserve">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5F7140" w:rsidRPr="00BA7501" w:rsidRDefault="005F7140" w:rsidP="005F71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BA7501">
        <w:rPr>
          <w:rFonts w:ascii="Times New Roman" w:hAnsi="Times New Roman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F029FE" w:rsidRPr="00BA7501" w:rsidRDefault="00F029FE" w:rsidP="00F029F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BA7501">
        <w:rPr>
          <w:rFonts w:ascii="Times New Roman" w:hAnsi="Times New Roman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5F7140" w:rsidRPr="00526C55" w:rsidRDefault="005F7140" w:rsidP="00526C5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BA7501">
        <w:rPr>
          <w:rFonts w:ascii="Times New Roman" w:hAnsi="Times New Roman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5F7140" w:rsidRPr="00BA7501" w:rsidRDefault="005F7140" w:rsidP="00526C55">
      <w:pPr>
        <w:pStyle w:val="11"/>
        <w:tabs>
          <w:tab w:val="left" w:pos="0"/>
        </w:tabs>
        <w:ind w:firstLine="567"/>
        <w:jc w:val="center"/>
        <w:rPr>
          <w:b/>
          <w:sz w:val="24"/>
          <w:szCs w:val="24"/>
        </w:rPr>
      </w:pPr>
      <w:r w:rsidRPr="00BA7501">
        <w:rPr>
          <w:b/>
          <w:sz w:val="24"/>
          <w:szCs w:val="24"/>
        </w:rPr>
        <w:t xml:space="preserve">Раздел </w:t>
      </w:r>
      <w:r w:rsidRPr="00BA7501">
        <w:rPr>
          <w:b/>
          <w:bCs/>
          <w:smallCaps/>
          <w:sz w:val="24"/>
          <w:szCs w:val="24"/>
          <w:lang w:val="en-US" w:bidi="en-US"/>
        </w:rPr>
        <w:t>iv</w:t>
      </w:r>
      <w:r w:rsidRPr="00BA7501">
        <w:rPr>
          <w:rFonts w:eastAsia="Arial"/>
          <w:b/>
          <w:smallCaps/>
          <w:sz w:val="24"/>
          <w:szCs w:val="24"/>
          <w:lang w:bidi="en-US"/>
        </w:rPr>
        <w:t>.</w:t>
      </w:r>
      <w:r w:rsidRPr="00BA7501">
        <w:rPr>
          <w:b/>
          <w:sz w:val="24"/>
          <w:szCs w:val="24"/>
          <w:lang w:bidi="en-US"/>
        </w:rPr>
        <w:t xml:space="preserve"> </w:t>
      </w:r>
      <w:r w:rsidRPr="00BA7501">
        <w:rPr>
          <w:b/>
          <w:sz w:val="24"/>
          <w:szCs w:val="24"/>
        </w:rPr>
        <w:t xml:space="preserve">Формы </w:t>
      </w:r>
      <w:proofErr w:type="gramStart"/>
      <w:r w:rsidRPr="00BA7501">
        <w:rPr>
          <w:b/>
          <w:sz w:val="24"/>
          <w:szCs w:val="24"/>
        </w:rPr>
        <w:t>контроля за</w:t>
      </w:r>
      <w:proofErr w:type="gramEnd"/>
      <w:r w:rsidRPr="00BA7501">
        <w:rPr>
          <w:b/>
          <w:sz w:val="24"/>
          <w:szCs w:val="24"/>
        </w:rPr>
        <w:t xml:space="preserve"> исполнением административного регламента</w:t>
      </w:r>
    </w:p>
    <w:p w:rsidR="005F7140" w:rsidRPr="00BA7501" w:rsidRDefault="005F7140" w:rsidP="00EC4A61">
      <w:pPr>
        <w:pStyle w:val="11"/>
        <w:numPr>
          <w:ilvl w:val="0"/>
          <w:numId w:val="17"/>
        </w:numPr>
        <w:tabs>
          <w:tab w:val="left" w:pos="0"/>
        </w:tabs>
        <w:jc w:val="both"/>
        <w:rPr>
          <w:b/>
          <w:sz w:val="24"/>
          <w:szCs w:val="24"/>
        </w:rPr>
      </w:pPr>
      <w:r w:rsidRPr="00BA7501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BA7501">
        <w:rPr>
          <w:b/>
          <w:sz w:val="24"/>
          <w:szCs w:val="24"/>
        </w:rPr>
        <w:t>контроля за</w:t>
      </w:r>
      <w:proofErr w:type="gramEnd"/>
      <w:r w:rsidRPr="00BA7501">
        <w:rPr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F7140" w:rsidRPr="00BA7501" w:rsidRDefault="00EC4A61" w:rsidP="00EC4A61">
      <w:pPr>
        <w:pStyle w:val="11"/>
        <w:tabs>
          <w:tab w:val="left" w:pos="0"/>
          <w:tab w:val="left" w:pos="1248"/>
        </w:tabs>
        <w:ind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 xml:space="preserve">26.1. </w:t>
      </w:r>
      <w:r w:rsidR="005F7140" w:rsidRPr="00BA7501">
        <w:rPr>
          <w:sz w:val="24"/>
          <w:szCs w:val="24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proofErr w:type="gramStart"/>
      <w:r w:rsidR="005F7140" w:rsidRPr="00BA7501">
        <w:rPr>
          <w:sz w:val="24"/>
          <w:szCs w:val="24"/>
        </w:rPr>
        <w:t>Администрации</w:t>
      </w:r>
      <w:proofErr w:type="gramEnd"/>
      <w:r w:rsidR="005F7140" w:rsidRPr="00BA7501">
        <w:rPr>
          <w:sz w:val="24"/>
          <w:szCs w:val="24"/>
        </w:rPr>
        <w:t xml:space="preserve"> уполномоченными на осуществление контроля за предоставлением услуги.</w:t>
      </w:r>
    </w:p>
    <w:p w:rsidR="005F7140" w:rsidRPr="00BA7501" w:rsidRDefault="00EC4A61" w:rsidP="00EC4A61">
      <w:pPr>
        <w:pStyle w:val="11"/>
        <w:tabs>
          <w:tab w:val="left" w:pos="0"/>
          <w:tab w:val="left" w:pos="1248"/>
        </w:tabs>
        <w:ind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 xml:space="preserve">26.2. </w:t>
      </w:r>
      <w:r w:rsidR="005F7140" w:rsidRPr="00BA7501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F7140" w:rsidRPr="00526C55" w:rsidRDefault="00EC4A61" w:rsidP="00526C55">
      <w:pPr>
        <w:pStyle w:val="11"/>
        <w:tabs>
          <w:tab w:val="left" w:pos="0"/>
          <w:tab w:val="left" w:pos="1248"/>
        </w:tabs>
        <w:ind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 xml:space="preserve">26.3. </w:t>
      </w:r>
      <w:r w:rsidR="005F7140" w:rsidRPr="00BA7501">
        <w:rPr>
          <w:sz w:val="24"/>
          <w:szCs w:val="24"/>
        </w:rPr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076F4C" w:rsidRPr="00526C55" w:rsidRDefault="005F7140" w:rsidP="00526C55">
      <w:pPr>
        <w:pStyle w:val="11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b/>
          <w:sz w:val="24"/>
          <w:szCs w:val="24"/>
        </w:rPr>
      </w:pPr>
      <w:r w:rsidRPr="00BA7501">
        <w:rPr>
          <w:rFonts w:eastAsiaTheme="minorHAnsi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A7501">
        <w:rPr>
          <w:rFonts w:eastAsiaTheme="minorHAnsi"/>
          <w:b/>
          <w:sz w:val="24"/>
          <w:szCs w:val="24"/>
        </w:rPr>
        <w:t>контроля за</w:t>
      </w:r>
      <w:proofErr w:type="gramEnd"/>
      <w:r w:rsidRPr="00BA7501">
        <w:rPr>
          <w:rFonts w:eastAsiaTheme="minorHAnsi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076F4C" w:rsidRPr="00BA7501" w:rsidRDefault="005F7140" w:rsidP="00076F4C">
      <w:pPr>
        <w:pStyle w:val="11"/>
        <w:numPr>
          <w:ilvl w:val="1"/>
          <w:numId w:val="17"/>
        </w:numPr>
        <w:ind w:left="0" w:firstLine="709"/>
        <w:jc w:val="both"/>
        <w:rPr>
          <w:sz w:val="24"/>
          <w:szCs w:val="24"/>
        </w:rPr>
      </w:pPr>
      <w:proofErr w:type="gramStart"/>
      <w:r w:rsidRPr="00BA7501">
        <w:rPr>
          <w:sz w:val="24"/>
          <w:szCs w:val="24"/>
        </w:rPr>
        <w:t>Контроль за</w:t>
      </w:r>
      <w:proofErr w:type="gramEnd"/>
      <w:r w:rsidRPr="00BA7501">
        <w:rPr>
          <w:sz w:val="24"/>
          <w:szCs w:val="24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F7140" w:rsidRPr="00BA7501" w:rsidRDefault="005F7140" w:rsidP="00076F4C">
      <w:pPr>
        <w:pStyle w:val="11"/>
        <w:numPr>
          <w:ilvl w:val="1"/>
          <w:numId w:val="17"/>
        </w:numPr>
        <w:ind w:left="0"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lastRenderedPageBreak/>
        <w:t xml:space="preserve"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</w:t>
      </w:r>
      <w:r w:rsidR="00A62786" w:rsidRPr="00BA7501">
        <w:rPr>
          <w:sz w:val="24"/>
          <w:szCs w:val="24"/>
        </w:rPr>
        <w:t>Муниципальной</w:t>
      </w:r>
      <w:r w:rsidRPr="00BA7501">
        <w:rPr>
          <w:sz w:val="24"/>
          <w:szCs w:val="24"/>
        </w:rPr>
        <w:t xml:space="preserve"> услуги контролю подлежат:</w:t>
      </w:r>
    </w:p>
    <w:p w:rsidR="005F7140" w:rsidRPr="00BA7501" w:rsidRDefault="005F7140" w:rsidP="00076F4C">
      <w:pPr>
        <w:pStyle w:val="11"/>
        <w:ind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соблюдение сроков предоставления Муниципальной услуги;</w:t>
      </w:r>
    </w:p>
    <w:p w:rsidR="005F7140" w:rsidRPr="00BA7501" w:rsidRDefault="005F7140" w:rsidP="00076F4C">
      <w:pPr>
        <w:pStyle w:val="11"/>
        <w:ind w:firstLine="709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соблюдение положений настоящего Административного регламента;</w:t>
      </w:r>
    </w:p>
    <w:p w:rsidR="005F7140" w:rsidRPr="00BA7501" w:rsidRDefault="005F7140" w:rsidP="00076F4C">
      <w:pPr>
        <w:pStyle w:val="11"/>
        <w:ind w:firstLine="567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5F7140" w:rsidRPr="00BA7501" w:rsidRDefault="005F7140" w:rsidP="00076F4C">
      <w:pPr>
        <w:pStyle w:val="11"/>
        <w:numPr>
          <w:ilvl w:val="1"/>
          <w:numId w:val="17"/>
        </w:numPr>
        <w:ind w:left="0" w:firstLine="567"/>
        <w:jc w:val="both"/>
        <w:rPr>
          <w:sz w:val="24"/>
          <w:szCs w:val="24"/>
        </w:rPr>
      </w:pPr>
      <w:r w:rsidRPr="00BA7501">
        <w:rPr>
          <w:sz w:val="24"/>
          <w:szCs w:val="24"/>
        </w:rPr>
        <w:t>Основанием для проведения внеплановых проверок являются:</w:t>
      </w:r>
    </w:p>
    <w:p w:rsidR="005F7140" w:rsidRPr="00BA7501" w:rsidRDefault="005F7140" w:rsidP="00076F4C">
      <w:pPr>
        <w:pStyle w:val="11"/>
        <w:ind w:firstLine="567"/>
        <w:jc w:val="both"/>
        <w:rPr>
          <w:sz w:val="24"/>
          <w:szCs w:val="24"/>
        </w:rPr>
      </w:pPr>
      <w:r w:rsidRPr="00BA7501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r w:rsidR="0089030F" w:rsidRPr="00BA7501">
        <w:rPr>
          <w:sz w:val="24"/>
          <w:szCs w:val="24"/>
        </w:rPr>
        <w:t>Верхнехавского</w:t>
      </w:r>
      <w:proofErr w:type="spellEnd"/>
      <w:r w:rsidR="0089030F" w:rsidRPr="00BA7501">
        <w:rPr>
          <w:sz w:val="24"/>
          <w:szCs w:val="24"/>
        </w:rPr>
        <w:t xml:space="preserve"> </w:t>
      </w:r>
      <w:r w:rsidRPr="00BA7501">
        <w:rPr>
          <w:sz w:val="24"/>
          <w:szCs w:val="24"/>
        </w:rPr>
        <w:t>муниципального района Воронежской области</w:t>
      </w:r>
      <w:r w:rsidRPr="00BA7501">
        <w:rPr>
          <w:i/>
          <w:iCs/>
          <w:sz w:val="24"/>
          <w:szCs w:val="24"/>
        </w:rPr>
        <w:t>;</w:t>
      </w:r>
    </w:p>
    <w:p w:rsidR="005F7140" w:rsidRPr="00BA7501" w:rsidRDefault="005F7140" w:rsidP="00526C55">
      <w:pPr>
        <w:pStyle w:val="11"/>
        <w:tabs>
          <w:tab w:val="left" w:pos="720"/>
        </w:tabs>
        <w:ind w:firstLine="567"/>
        <w:jc w:val="both"/>
        <w:rPr>
          <w:sz w:val="24"/>
          <w:szCs w:val="24"/>
        </w:rPr>
      </w:pPr>
      <w:r w:rsidRPr="00BA7501">
        <w:rPr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A62786" w:rsidRPr="00BA7501">
        <w:rPr>
          <w:sz w:val="24"/>
          <w:szCs w:val="24"/>
        </w:rPr>
        <w:t>Муниципальной</w:t>
      </w:r>
      <w:r w:rsidRPr="00BA7501">
        <w:rPr>
          <w:sz w:val="24"/>
          <w:szCs w:val="24"/>
        </w:rPr>
        <w:t xml:space="preserve"> услуги.</w:t>
      </w:r>
    </w:p>
    <w:p w:rsidR="00076F4C" w:rsidRPr="00526C55" w:rsidRDefault="005F7140" w:rsidP="00526C55">
      <w:pPr>
        <w:pStyle w:val="11"/>
        <w:numPr>
          <w:ilvl w:val="0"/>
          <w:numId w:val="17"/>
        </w:numPr>
        <w:tabs>
          <w:tab w:val="left" w:pos="0"/>
        </w:tabs>
        <w:jc w:val="both"/>
        <w:rPr>
          <w:b/>
          <w:sz w:val="24"/>
          <w:szCs w:val="24"/>
        </w:rPr>
      </w:pPr>
      <w:r w:rsidRPr="00BA7501">
        <w:rPr>
          <w:b/>
          <w:bCs/>
          <w:sz w:val="24"/>
          <w:szCs w:val="24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  <w:r w:rsidR="00076F4C" w:rsidRPr="00BA7501">
        <w:rPr>
          <w:b/>
          <w:bCs/>
          <w:sz w:val="24"/>
          <w:szCs w:val="24"/>
        </w:rPr>
        <w:t>.</w:t>
      </w:r>
    </w:p>
    <w:p w:rsidR="005F7140" w:rsidRPr="00BA7501" w:rsidRDefault="005F7140" w:rsidP="00076F4C">
      <w:pPr>
        <w:pStyle w:val="25"/>
        <w:numPr>
          <w:ilvl w:val="1"/>
          <w:numId w:val="17"/>
        </w:numPr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0" w:firstLine="709"/>
        <w:rPr>
          <w:sz w:val="24"/>
          <w:szCs w:val="24"/>
        </w:rPr>
      </w:pPr>
      <w:r w:rsidRPr="00BA7501">
        <w:rPr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8A690B" w:rsidRPr="00BA7501">
        <w:rPr>
          <w:sz w:val="24"/>
          <w:szCs w:val="24"/>
        </w:rPr>
        <w:t>Верхнехавского</w:t>
      </w:r>
      <w:proofErr w:type="spellEnd"/>
      <w:r w:rsidR="008A690B" w:rsidRPr="00BA7501">
        <w:rPr>
          <w:sz w:val="24"/>
          <w:szCs w:val="24"/>
        </w:rPr>
        <w:t xml:space="preserve"> </w:t>
      </w:r>
      <w:r w:rsidRPr="00BA7501">
        <w:rPr>
          <w:sz w:val="24"/>
          <w:szCs w:val="24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F7140" w:rsidRPr="00BA7501" w:rsidRDefault="00076F4C" w:rsidP="00526C55">
      <w:pPr>
        <w:pStyle w:val="25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z w:val="24"/>
          <w:szCs w:val="24"/>
        </w:rPr>
      </w:pPr>
      <w:r w:rsidRPr="00BA7501">
        <w:rPr>
          <w:sz w:val="24"/>
          <w:szCs w:val="24"/>
        </w:rPr>
        <w:t xml:space="preserve">28.2. </w:t>
      </w:r>
      <w:r w:rsidR="005F7140" w:rsidRPr="00BA7501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076F4C" w:rsidRPr="00526C55" w:rsidRDefault="005F7140" w:rsidP="00526C55">
      <w:pPr>
        <w:pStyle w:val="11"/>
        <w:numPr>
          <w:ilvl w:val="0"/>
          <w:numId w:val="17"/>
        </w:numPr>
        <w:tabs>
          <w:tab w:val="left" w:pos="0"/>
        </w:tabs>
        <w:jc w:val="both"/>
        <w:rPr>
          <w:b/>
          <w:sz w:val="24"/>
          <w:szCs w:val="24"/>
        </w:rPr>
      </w:pPr>
      <w:proofErr w:type="gramStart"/>
      <w:r w:rsidRPr="00BA7501">
        <w:rPr>
          <w:rFonts w:eastAsiaTheme="minorHAnsi"/>
          <w:b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076F4C" w:rsidRPr="00BA7501" w:rsidRDefault="005F7140" w:rsidP="00076F4C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pacing w:val="7"/>
          <w:sz w:val="24"/>
          <w:szCs w:val="24"/>
        </w:rPr>
      </w:pPr>
      <w:r w:rsidRPr="00BA7501">
        <w:rPr>
          <w:rFonts w:ascii="Times New Roman" w:hAnsi="Times New Roman"/>
          <w:spacing w:val="7"/>
          <w:sz w:val="24"/>
          <w:szCs w:val="24"/>
        </w:rPr>
        <w:t xml:space="preserve">Требованиями к порядку осуществления </w:t>
      </w:r>
      <w:proofErr w:type="gramStart"/>
      <w:r w:rsidRPr="00BA7501">
        <w:rPr>
          <w:rFonts w:ascii="Times New Roman" w:hAnsi="Times New Roman"/>
          <w:spacing w:val="7"/>
          <w:sz w:val="24"/>
          <w:szCs w:val="24"/>
        </w:rPr>
        <w:t>контроля за</w:t>
      </w:r>
      <w:proofErr w:type="gramEnd"/>
      <w:r w:rsidRPr="00BA7501">
        <w:rPr>
          <w:rFonts w:ascii="Times New Roman" w:hAnsi="Times New Roman"/>
          <w:spacing w:val="7"/>
          <w:sz w:val="24"/>
          <w:szCs w:val="24"/>
        </w:rPr>
        <w:t xml:space="preserve"> предоставлением Муниципальной услуги являются независимость, тщательность.</w:t>
      </w:r>
    </w:p>
    <w:p w:rsidR="00076F4C" w:rsidRPr="00BA7501" w:rsidRDefault="005F7140" w:rsidP="00076F4C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pacing w:val="7"/>
          <w:sz w:val="24"/>
          <w:szCs w:val="24"/>
        </w:rPr>
      </w:pPr>
      <w:proofErr w:type="gramStart"/>
      <w:r w:rsidRPr="00BA7501">
        <w:rPr>
          <w:rFonts w:ascii="Times New Roman" w:hAnsi="Times New Roman"/>
          <w:spacing w:val="7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076F4C" w:rsidRPr="00BA7501" w:rsidRDefault="005F7140" w:rsidP="00076F4C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pacing w:val="7"/>
          <w:sz w:val="24"/>
          <w:szCs w:val="24"/>
        </w:rPr>
      </w:pPr>
      <w:r w:rsidRPr="00BA7501">
        <w:rPr>
          <w:rFonts w:ascii="Times New Roman" w:hAnsi="Times New Roman"/>
          <w:spacing w:val="7"/>
          <w:sz w:val="24"/>
          <w:szCs w:val="24"/>
        </w:rPr>
        <w:t xml:space="preserve">Должностные лица, осуществляющие текущий </w:t>
      </w:r>
      <w:proofErr w:type="gramStart"/>
      <w:r w:rsidRPr="00BA7501">
        <w:rPr>
          <w:rFonts w:ascii="Times New Roman" w:hAnsi="Times New Roman"/>
          <w:spacing w:val="7"/>
          <w:sz w:val="24"/>
          <w:szCs w:val="24"/>
        </w:rPr>
        <w:t>контроль за</w:t>
      </w:r>
      <w:proofErr w:type="gramEnd"/>
      <w:r w:rsidRPr="00BA7501">
        <w:rPr>
          <w:rFonts w:ascii="Times New Roman" w:hAnsi="Times New Roman"/>
          <w:spacing w:val="7"/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076F4C" w:rsidRPr="00BA7501" w:rsidRDefault="005F7140" w:rsidP="00076F4C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pacing w:val="7"/>
          <w:sz w:val="24"/>
          <w:szCs w:val="24"/>
        </w:rPr>
      </w:pPr>
      <w:r w:rsidRPr="00BA7501">
        <w:rPr>
          <w:rFonts w:ascii="Times New Roman" w:hAnsi="Times New Roman"/>
          <w:spacing w:val="7"/>
          <w:sz w:val="24"/>
          <w:szCs w:val="24"/>
        </w:rPr>
        <w:t xml:space="preserve"> Тщательность осуществления текущего </w:t>
      </w:r>
      <w:proofErr w:type="gramStart"/>
      <w:r w:rsidRPr="00BA7501">
        <w:rPr>
          <w:rFonts w:ascii="Times New Roman" w:hAnsi="Times New Roman"/>
          <w:spacing w:val="7"/>
          <w:sz w:val="24"/>
          <w:szCs w:val="24"/>
        </w:rPr>
        <w:t>контроля за</w:t>
      </w:r>
      <w:proofErr w:type="gramEnd"/>
      <w:r w:rsidRPr="00BA7501">
        <w:rPr>
          <w:rFonts w:ascii="Times New Roman" w:hAnsi="Times New Roman"/>
          <w:spacing w:val="7"/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450442" w:rsidRPr="00BA7501" w:rsidRDefault="005F7140" w:rsidP="001A036D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sz w:val="24"/>
          <w:szCs w:val="24"/>
        </w:rPr>
      </w:pPr>
      <w:r w:rsidRPr="00BA7501">
        <w:rPr>
          <w:rFonts w:ascii="Times New Roman" w:hAnsi="Times New Roman"/>
          <w:spacing w:val="7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Pr="00BA7501">
        <w:rPr>
          <w:rFonts w:ascii="Times New Roman" w:hAnsi="Times New Roman"/>
          <w:spacing w:val="7"/>
          <w:sz w:val="24"/>
          <w:szCs w:val="24"/>
        </w:rPr>
        <w:t>контроля за</w:t>
      </w:r>
      <w:proofErr w:type="gramEnd"/>
      <w:r w:rsidRPr="00BA7501">
        <w:rPr>
          <w:rFonts w:ascii="Times New Roman" w:hAnsi="Times New Roman"/>
          <w:spacing w:val="7"/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</w:t>
      </w:r>
      <w:r w:rsidRPr="00BA7501">
        <w:rPr>
          <w:rFonts w:ascii="Times New Roman" w:hAnsi="Times New Roman"/>
          <w:spacing w:val="7"/>
          <w:sz w:val="24"/>
          <w:szCs w:val="24"/>
        </w:rPr>
        <w:lastRenderedPageBreak/>
        <w:t>предоставление с нарушением срока, установленного настоящим Административным регламентом.</w:t>
      </w:r>
    </w:p>
    <w:p w:rsidR="00076F4C" w:rsidRPr="00BA7501" w:rsidRDefault="005F7140" w:rsidP="001A036D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sz w:val="24"/>
          <w:szCs w:val="24"/>
        </w:rPr>
      </w:pPr>
      <w:r w:rsidRPr="00BA7501">
        <w:rPr>
          <w:rFonts w:ascii="Times New Roman" w:hAnsi="Times New Roman"/>
          <w:spacing w:val="7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Pr="00BA7501">
        <w:rPr>
          <w:rFonts w:ascii="Times New Roman" w:hAnsi="Times New Roman"/>
          <w:spacing w:val="7"/>
          <w:sz w:val="24"/>
          <w:szCs w:val="24"/>
        </w:rPr>
        <w:t>контроля за</w:t>
      </w:r>
      <w:proofErr w:type="gramEnd"/>
      <w:r w:rsidRPr="00BA7501">
        <w:rPr>
          <w:rFonts w:ascii="Times New Roman" w:hAnsi="Times New Roman"/>
          <w:spacing w:val="7"/>
          <w:sz w:val="24"/>
          <w:szCs w:val="24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BA7501">
        <w:rPr>
          <w:rFonts w:ascii="Times New Roman" w:hAnsi="Times New Roman"/>
          <w:spacing w:val="1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Pr="00BA7501">
        <w:rPr>
          <w:rFonts w:ascii="Times New Roman" w:hAnsi="Times New Roman"/>
          <w:spacing w:val="7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F7140" w:rsidRPr="00526C55" w:rsidRDefault="005F7140" w:rsidP="00526C55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sz w:val="24"/>
          <w:szCs w:val="24"/>
        </w:rPr>
      </w:pPr>
      <w:proofErr w:type="gramStart"/>
      <w:r w:rsidRPr="00BA7501">
        <w:rPr>
          <w:rFonts w:ascii="Times New Roman" w:hAnsi="Times New Roman"/>
          <w:spacing w:val="7"/>
          <w:sz w:val="24"/>
          <w:szCs w:val="24"/>
        </w:rPr>
        <w:t>Контроль за</w:t>
      </w:r>
      <w:proofErr w:type="gramEnd"/>
      <w:r w:rsidRPr="00BA7501">
        <w:rPr>
          <w:rFonts w:ascii="Times New Roman" w:hAnsi="Times New Roman"/>
          <w:spacing w:val="7"/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1C24EB" w:rsidRPr="00BA7501" w:rsidRDefault="00F029FE" w:rsidP="001C24E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BA7501">
        <w:rPr>
          <w:rFonts w:ascii="Times New Roman" w:hAnsi="Times New Roman" w:cs="Times New Roman"/>
          <w:b/>
          <w:color w:val="auto"/>
        </w:rPr>
        <w:t xml:space="preserve">Раздел V. </w:t>
      </w:r>
      <w:r w:rsidR="001C24EB" w:rsidRPr="00BA7501">
        <w:rPr>
          <w:rFonts w:ascii="Times New Roman" w:hAnsi="Times New Roman"/>
          <w:b/>
          <w:bCs/>
        </w:rPr>
        <w:t xml:space="preserve">Досудебный (внесудебный) порядок </w:t>
      </w:r>
    </w:p>
    <w:p w:rsidR="001C24EB" w:rsidRPr="00526C55" w:rsidRDefault="001C24EB" w:rsidP="00526C5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BA7501">
        <w:rPr>
          <w:rFonts w:ascii="Times New Roman" w:hAnsi="Times New Roman"/>
          <w:b/>
          <w:bCs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BA7501">
        <w:rPr>
          <w:rFonts w:ascii="Times New Roman" w:hAnsi="Times New Roman"/>
          <w:bCs/>
        </w:rPr>
        <w:t>30.  Заявители имеют право на обжалование решений и действий (бездействия) администрации</w:t>
      </w:r>
      <w:r w:rsidRPr="00BA7501">
        <w:rPr>
          <w:rFonts w:ascii="Times New Roman" w:hAnsi="Times New Roman"/>
          <w:bCs/>
          <w:i/>
        </w:rPr>
        <w:t>,</w:t>
      </w:r>
      <w:r w:rsidRPr="00BA7501">
        <w:rPr>
          <w:rFonts w:ascii="Times New Roman" w:hAnsi="Times New Roman"/>
          <w:bCs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BA7501">
        <w:rPr>
          <w:rFonts w:ascii="Times New Roman" w:hAnsi="Times New Roman"/>
          <w:bCs/>
        </w:rPr>
        <w:t>31. Заявитель может обратиться с жалобой, в том числе в следующих случаях: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BA7501">
        <w:rPr>
          <w:rFonts w:ascii="Times New Roman" w:hAnsi="Times New Roman"/>
          <w:bCs/>
        </w:rPr>
        <w:t>- нарушение срока регистрации запроса о предоставлении муниципальной услуги;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BA7501">
        <w:rPr>
          <w:rFonts w:ascii="Times New Roman" w:hAnsi="Times New Roman"/>
          <w:bCs/>
        </w:rPr>
        <w:t>- нарушение срока предоставления муниципальной услуги;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BA7501">
        <w:rPr>
          <w:rFonts w:ascii="Times New Roman" w:hAnsi="Times New Roman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BA7501">
        <w:rPr>
          <w:rFonts w:ascii="Times New Roman" w:hAnsi="Times New Roman"/>
          <w:bCs/>
        </w:rPr>
        <w:t>Верхнехавского</w:t>
      </w:r>
      <w:proofErr w:type="spellEnd"/>
      <w:r w:rsidRPr="00BA7501">
        <w:rPr>
          <w:rFonts w:ascii="Times New Roman" w:hAnsi="Times New Roman"/>
          <w:bCs/>
        </w:rPr>
        <w:t xml:space="preserve"> муниципального района</w:t>
      </w:r>
      <w:r w:rsidRPr="00BA7501">
        <w:rPr>
          <w:rFonts w:ascii="Times New Roman" w:hAnsi="Times New Roman"/>
          <w:bCs/>
          <w:i/>
        </w:rPr>
        <w:t xml:space="preserve"> </w:t>
      </w:r>
      <w:r w:rsidRPr="00BA7501">
        <w:rPr>
          <w:rFonts w:ascii="Times New Roman" w:hAnsi="Times New Roman"/>
          <w:bCs/>
        </w:rPr>
        <w:t>для предоставления муниципальной услуги;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BA7501">
        <w:rPr>
          <w:rFonts w:ascii="Times New Roman" w:hAnsi="Times New Roman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BA7501">
        <w:rPr>
          <w:rFonts w:ascii="Times New Roman" w:hAnsi="Times New Roman"/>
          <w:bCs/>
        </w:rPr>
        <w:t>Верхнехавского</w:t>
      </w:r>
      <w:proofErr w:type="spellEnd"/>
      <w:r w:rsidRPr="00BA7501">
        <w:rPr>
          <w:rFonts w:ascii="Times New Roman" w:hAnsi="Times New Roman"/>
          <w:bCs/>
        </w:rPr>
        <w:t xml:space="preserve"> муниципального района</w:t>
      </w:r>
      <w:r w:rsidRPr="00BA7501">
        <w:rPr>
          <w:rFonts w:ascii="Times New Roman" w:hAnsi="Times New Roman"/>
          <w:bCs/>
          <w:i/>
        </w:rPr>
        <w:t xml:space="preserve"> </w:t>
      </w:r>
      <w:r w:rsidRPr="00BA7501">
        <w:rPr>
          <w:rFonts w:ascii="Times New Roman" w:hAnsi="Times New Roman"/>
          <w:bCs/>
        </w:rPr>
        <w:t>для предоставления муниципальной услуги, у заявителя;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proofErr w:type="gramStart"/>
      <w:r w:rsidRPr="00BA7501">
        <w:rPr>
          <w:rFonts w:ascii="Times New Roman" w:hAnsi="Times New Roman"/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BA7501">
        <w:rPr>
          <w:rFonts w:ascii="Times New Roman" w:hAnsi="Times New Roman"/>
          <w:bCs/>
        </w:rPr>
        <w:t>Верхнехавского</w:t>
      </w:r>
      <w:proofErr w:type="spellEnd"/>
      <w:r w:rsidRPr="00BA7501">
        <w:rPr>
          <w:rFonts w:ascii="Times New Roman" w:hAnsi="Times New Roman"/>
          <w:bCs/>
        </w:rPr>
        <w:t xml:space="preserve"> муниципального района;</w:t>
      </w:r>
      <w:proofErr w:type="gramEnd"/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BA7501">
        <w:rPr>
          <w:rFonts w:ascii="Times New Roman" w:hAnsi="Times New Roman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BA7501">
        <w:rPr>
          <w:rFonts w:ascii="Times New Roman" w:hAnsi="Times New Roman"/>
          <w:bCs/>
        </w:rPr>
        <w:t>Верхнехавского</w:t>
      </w:r>
      <w:proofErr w:type="spellEnd"/>
      <w:r w:rsidRPr="00BA7501">
        <w:rPr>
          <w:rFonts w:ascii="Times New Roman" w:hAnsi="Times New Roman"/>
          <w:bCs/>
        </w:rPr>
        <w:t xml:space="preserve"> муниципального района;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proofErr w:type="gramStart"/>
      <w:r w:rsidRPr="00BA7501">
        <w:rPr>
          <w:rFonts w:ascii="Times New Roman" w:hAnsi="Times New Roman"/>
          <w:bCs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BA7501">
        <w:rPr>
          <w:rFonts w:ascii="Times New Roman" w:hAnsi="Times New Roman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proofErr w:type="gramStart"/>
      <w:r w:rsidRPr="00BA7501">
        <w:rPr>
          <w:rFonts w:ascii="Times New Roman" w:hAnsi="Times New Roman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BA7501">
        <w:rPr>
          <w:rFonts w:ascii="Times New Roman" w:hAnsi="Times New Roman"/>
          <w:bCs/>
        </w:rPr>
        <w:t>Верхнехавского</w:t>
      </w:r>
      <w:proofErr w:type="spellEnd"/>
      <w:r w:rsidRPr="00BA7501">
        <w:rPr>
          <w:rFonts w:ascii="Times New Roman" w:hAnsi="Times New Roman"/>
          <w:bCs/>
        </w:rPr>
        <w:t xml:space="preserve"> муниципального района;</w:t>
      </w:r>
      <w:proofErr w:type="gramEnd"/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proofErr w:type="gramStart"/>
      <w:r w:rsidRPr="00BA7501">
        <w:rPr>
          <w:rFonts w:ascii="Times New Roman" w:hAnsi="Times New Roman"/>
          <w:bCs/>
        </w:rPr>
        <w:t xml:space="preserve">- требование у заявителя при предоставлении муниципальной услуги документов или </w:t>
      </w:r>
      <w:r w:rsidRPr="00BA7501">
        <w:rPr>
          <w:rFonts w:ascii="Times New Roman" w:hAnsi="Times New Roman"/>
          <w:bCs/>
        </w:rPr>
        <w:lastRenderedPageBreak/>
        <w:t xml:space="preserve">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5" w:history="1">
        <w:r w:rsidRPr="00BA7501">
          <w:rPr>
            <w:rFonts w:ascii="Times New Roman" w:hAnsi="Times New Roman"/>
            <w:bCs/>
          </w:rPr>
          <w:t>пунктом 4 части 1 статьи 7</w:t>
        </w:r>
      </w:hyperlink>
      <w:r w:rsidRPr="00BA7501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BA7501">
        <w:rPr>
          <w:rFonts w:ascii="Times New Roman" w:hAnsi="Times New Roman"/>
          <w:bCs/>
        </w:rPr>
        <w:t>32. Заявители имеют право на получение информации, необходимой для обоснования и рассмотрения жалобы.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BA7501">
        <w:rPr>
          <w:rFonts w:ascii="Times New Roman" w:hAnsi="Times New Roman"/>
          <w:bCs/>
        </w:rPr>
        <w:t>33. Оснований для отказа в рассмотрении жалобы не имеется.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BA7501">
        <w:rPr>
          <w:rFonts w:ascii="Times New Roman" w:hAnsi="Times New Roman"/>
          <w:bCs/>
        </w:rPr>
        <w:t>34. Основанием для начала процедуры досудебного (внесудебного) обжалования является поступившая жалоба.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A7501">
        <w:rPr>
          <w:rFonts w:ascii="Times New Roman" w:hAnsi="Times New Roman"/>
        </w:rPr>
        <w:t>Жалоба подается в письменной форме на бумажном носителе, в электронной форме.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BA7501">
        <w:rPr>
          <w:rFonts w:ascii="Times New Roman" w:hAnsi="Times New Roman"/>
          <w:bCs/>
        </w:rPr>
        <w:t xml:space="preserve"> </w:t>
      </w:r>
      <w:proofErr w:type="gramStart"/>
      <w:r w:rsidRPr="00BA7501">
        <w:rPr>
          <w:rFonts w:ascii="Times New Roman" w:hAnsi="Times New Roman"/>
          <w:bCs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BA7501">
        <w:rPr>
          <w:rFonts w:ascii="Times New Roman" w:hAnsi="Times New Roman"/>
          <w:bCs/>
        </w:rPr>
        <w:t>35. Жалоба должна содержать: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BA7501">
        <w:rPr>
          <w:rFonts w:ascii="Times New Roman" w:hAnsi="Times New Roman"/>
          <w:bCs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proofErr w:type="gramStart"/>
      <w:r w:rsidRPr="00BA7501">
        <w:rPr>
          <w:rFonts w:ascii="Times New Roman" w:hAnsi="Times New Roman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BA7501">
        <w:rPr>
          <w:rFonts w:ascii="Times New Roman" w:hAnsi="Times New Roman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BA7501">
        <w:rPr>
          <w:rFonts w:ascii="Times New Roman" w:hAnsi="Times New Roman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BA7501">
        <w:rPr>
          <w:rFonts w:ascii="Times New Roman" w:hAnsi="Times New Roman"/>
          <w:bCs/>
        </w:rPr>
        <w:t xml:space="preserve">36.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proofErr w:type="spellStart"/>
      <w:r w:rsidR="00BA7501" w:rsidRPr="00BA7501">
        <w:rPr>
          <w:rFonts w:ascii="Times New Roman" w:hAnsi="Times New Roman"/>
          <w:bCs/>
        </w:rPr>
        <w:t>Большепривал</w:t>
      </w:r>
      <w:r w:rsidRPr="00BA7501">
        <w:rPr>
          <w:rFonts w:ascii="Times New Roman" w:hAnsi="Times New Roman"/>
          <w:bCs/>
        </w:rPr>
        <w:t>овского</w:t>
      </w:r>
      <w:proofErr w:type="spellEnd"/>
      <w:r w:rsidRPr="00BA7501">
        <w:rPr>
          <w:rFonts w:ascii="Times New Roman" w:hAnsi="Times New Roman"/>
          <w:bCs/>
        </w:rPr>
        <w:t xml:space="preserve"> сельского поселения.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BA7501">
        <w:rPr>
          <w:rFonts w:ascii="Times New Roman" w:hAnsi="Times New Roman"/>
          <w:bCs/>
        </w:rPr>
        <w:t xml:space="preserve">  Глава администрации </w:t>
      </w:r>
      <w:proofErr w:type="spellStart"/>
      <w:r w:rsidR="00BA7501" w:rsidRPr="00BA7501">
        <w:rPr>
          <w:rFonts w:ascii="Times New Roman" w:hAnsi="Times New Roman"/>
          <w:bCs/>
        </w:rPr>
        <w:t>Большепривал</w:t>
      </w:r>
      <w:r w:rsidRPr="00BA7501">
        <w:rPr>
          <w:rFonts w:ascii="Times New Roman" w:hAnsi="Times New Roman"/>
          <w:bCs/>
        </w:rPr>
        <w:t>овского</w:t>
      </w:r>
      <w:proofErr w:type="spellEnd"/>
      <w:r w:rsidRPr="00BA7501">
        <w:rPr>
          <w:rFonts w:ascii="Times New Roman" w:hAnsi="Times New Roman"/>
          <w:bCs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BA7501">
        <w:rPr>
          <w:rFonts w:ascii="Times New Roman" w:hAnsi="Times New Roman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BA7501">
        <w:rPr>
          <w:rFonts w:ascii="Times New Roman" w:hAnsi="Times New Roman"/>
          <w:bCs/>
        </w:rPr>
        <w:t>37. По результатам рассмотрения жалобы лицом, уполномоченным на ее рассмотрение, принимается одно из следующих решений: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proofErr w:type="gramStart"/>
      <w:r w:rsidRPr="00BA7501">
        <w:rPr>
          <w:rFonts w:ascii="Times New Roman" w:hAnsi="Times New Roman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BA7501">
        <w:rPr>
          <w:rFonts w:ascii="Times New Roman" w:hAnsi="Times New Roman"/>
          <w:bCs/>
        </w:rPr>
        <w:t>Верхнехавского</w:t>
      </w:r>
      <w:proofErr w:type="spellEnd"/>
      <w:r w:rsidRPr="00BA7501">
        <w:rPr>
          <w:rFonts w:ascii="Times New Roman" w:hAnsi="Times New Roman"/>
          <w:bCs/>
        </w:rPr>
        <w:t xml:space="preserve"> муниципального района;</w:t>
      </w:r>
      <w:proofErr w:type="gramEnd"/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BA7501">
        <w:rPr>
          <w:rFonts w:ascii="Times New Roman" w:hAnsi="Times New Roman"/>
          <w:bCs/>
        </w:rPr>
        <w:t>2) в удовлетворении жалобы отказывается.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BA7501">
        <w:rPr>
          <w:rFonts w:ascii="Times New Roman" w:hAnsi="Times New Roman"/>
          <w:bCs/>
        </w:rPr>
        <w:t xml:space="preserve">38. </w:t>
      </w:r>
      <w:proofErr w:type="gramStart"/>
      <w:r w:rsidRPr="00BA7501">
        <w:rPr>
          <w:rFonts w:ascii="Times New Roman" w:hAnsi="Times New Roman"/>
          <w:bCs/>
        </w:rPr>
        <w:t xml:space="preserve"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</w:t>
      </w:r>
      <w:r w:rsidRPr="00BA7501">
        <w:rPr>
          <w:rFonts w:ascii="Times New Roman" w:hAnsi="Times New Roman"/>
          <w:bCs/>
        </w:rPr>
        <w:lastRenderedPageBreak/>
        <w:t>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A7501">
        <w:rPr>
          <w:rFonts w:ascii="Times New Roman" w:hAnsi="Times New Roman"/>
          <w:bCs/>
        </w:rPr>
        <w:t xml:space="preserve">39. </w:t>
      </w:r>
      <w:r w:rsidRPr="00BA7501">
        <w:rPr>
          <w:rFonts w:ascii="Times New Roman" w:hAnsi="Times New Roman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A7501">
        <w:rPr>
          <w:rFonts w:ascii="Times New Roman" w:hAnsi="Times New Roman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A7501">
        <w:rPr>
          <w:rFonts w:ascii="Times New Roman" w:hAnsi="Times New Roman"/>
        </w:rPr>
        <w:t>2) подача жалобы лицом, полномочия которого не подтверждены в порядке, установленном законодательством;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A7501">
        <w:rPr>
          <w:rFonts w:ascii="Times New Roman" w:hAnsi="Times New Roman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A7501">
        <w:rPr>
          <w:rFonts w:ascii="Times New Roman" w:hAnsi="Times New Roman"/>
        </w:rPr>
        <w:t>4) если обжалуемые действия являются правомерными.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A7501">
        <w:rPr>
          <w:rFonts w:ascii="Times New Roman" w:hAnsi="Times New Roman"/>
        </w:rPr>
        <w:t>40. Должностное лицо или орган, уполномоченные на рассмотрение жалобы, оставляют жалобу без ответа в следующих случаях: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A7501">
        <w:rPr>
          <w:rFonts w:ascii="Times New Roman" w:hAnsi="Times New Roman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A7501">
        <w:rPr>
          <w:rFonts w:ascii="Times New Roman" w:hAnsi="Times New Roman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A7501">
        <w:rPr>
          <w:rFonts w:ascii="Times New Roman" w:hAnsi="Times New Roman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A7501">
        <w:rPr>
          <w:rFonts w:ascii="Times New Roman" w:hAnsi="Times New Roman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BA7501">
        <w:rPr>
          <w:rFonts w:ascii="Times New Roman" w:hAnsi="Times New Roman"/>
          <w:bCs/>
        </w:rPr>
        <w:t xml:space="preserve">41. Не позднее дня, следующего за днем принятия решения, указанного в </w:t>
      </w:r>
      <w:r w:rsidRPr="00BA7501">
        <w:rPr>
          <w:rFonts w:ascii="Times New Roman" w:hAnsi="Times New Roman"/>
        </w:rPr>
        <w:t xml:space="preserve">пункте 37 </w:t>
      </w:r>
      <w:r w:rsidRPr="00BA7501">
        <w:rPr>
          <w:rFonts w:ascii="Times New Roman" w:hAnsi="Times New Roman"/>
          <w:bCs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BA7501">
        <w:rPr>
          <w:rFonts w:ascii="Times New Roman" w:hAnsi="Times New Roman"/>
          <w:bCs/>
        </w:rPr>
        <w:t xml:space="preserve">42. </w:t>
      </w:r>
      <w:proofErr w:type="gramStart"/>
      <w:r w:rsidRPr="00BA7501">
        <w:rPr>
          <w:rFonts w:ascii="Times New Roman" w:hAnsi="Times New Roman"/>
          <w:bCs/>
        </w:rPr>
        <w:t>В случае признания жалобы, подлежащей удовлетворению, в ответе заявителю, указанном в пункте 37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BA7501">
        <w:rPr>
          <w:rFonts w:ascii="Times New Roman" w:hAnsi="Times New Roman"/>
          <w:bCs/>
        </w:rPr>
        <w:t xml:space="preserve">43. В случае признания жалобы, не подлежащей удовлетворению, в ответе заявителю, указанном в </w:t>
      </w:r>
      <w:r w:rsidRPr="00BA7501">
        <w:rPr>
          <w:rFonts w:ascii="Times New Roman" w:hAnsi="Times New Roman"/>
        </w:rPr>
        <w:t xml:space="preserve">пункте 37 </w:t>
      </w:r>
      <w:r w:rsidRPr="00BA7501">
        <w:rPr>
          <w:rFonts w:ascii="Times New Roman" w:hAnsi="Times New Roman"/>
          <w:bCs/>
        </w:rPr>
        <w:t>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C24EB" w:rsidRPr="00BA7501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BA7501">
        <w:rPr>
          <w:rFonts w:ascii="Times New Roman" w:hAnsi="Times New Roman"/>
          <w:bCs/>
        </w:rPr>
        <w:t xml:space="preserve">44. В случае установления в ходе или по результатам </w:t>
      </w:r>
      <w:proofErr w:type="gramStart"/>
      <w:r w:rsidRPr="00BA7501">
        <w:rPr>
          <w:rFonts w:ascii="Times New Roman" w:hAnsi="Times New Roman"/>
          <w:bCs/>
        </w:rPr>
        <w:t>рассмотрения жалобы признаков состава административного правонарушения</w:t>
      </w:r>
      <w:proofErr w:type="gramEnd"/>
      <w:r w:rsidRPr="00BA7501">
        <w:rPr>
          <w:rFonts w:ascii="Times New Roman" w:hAnsi="Times New Roman"/>
          <w:bCs/>
        </w:rPr>
        <w:t xml:space="preserve"> или преступления, 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029FE" w:rsidRPr="00BA7501" w:rsidRDefault="00A15140" w:rsidP="00A15140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p43"/>
      <w:bookmarkStart w:id="1" w:name="_Toc134019825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proofErr w:type="gramStart"/>
      <w:r w:rsidR="00F029FE" w:rsidRPr="00BA7501">
        <w:rPr>
          <w:rFonts w:ascii="Times New Roman" w:hAnsi="Times New Roman" w:cs="Times New Roman"/>
          <w:color w:val="auto"/>
          <w:sz w:val="24"/>
          <w:szCs w:val="24"/>
        </w:rPr>
        <w:t>Перечень нормативных правовых актов, регулирующих порядок</w:t>
      </w:r>
      <w:bookmarkStart w:id="2" w:name="_Toc134019826"/>
      <w:bookmarkEnd w:id="1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29FE" w:rsidRPr="00BA7501">
        <w:rPr>
          <w:rFonts w:ascii="Times New Roman" w:hAnsi="Times New Roman" w:cs="Times New Roman"/>
          <w:color w:val="auto"/>
          <w:sz w:val="24"/>
          <w:szCs w:val="24"/>
        </w:rPr>
        <w:t>досудебного (внесудебного) обжалования действий</w:t>
      </w:r>
      <w:bookmarkStart w:id="3" w:name="_Toc134019827"/>
      <w:bookmarkEnd w:id="2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29FE" w:rsidRPr="00BA7501">
        <w:rPr>
          <w:rFonts w:ascii="Times New Roman" w:hAnsi="Times New Roman" w:cs="Times New Roman"/>
          <w:color w:val="auto"/>
          <w:sz w:val="24"/>
          <w:szCs w:val="24"/>
        </w:rPr>
        <w:t>(бездействия) и (или) решений, принятых (осуществленных)</w:t>
      </w:r>
      <w:bookmarkStart w:id="4" w:name="_Toc134019828"/>
      <w:bookmarkEnd w:id="3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29FE" w:rsidRPr="00BA7501">
        <w:rPr>
          <w:rFonts w:ascii="Times New Roman" w:hAnsi="Times New Roman" w:cs="Times New Roman"/>
          <w:color w:val="auto"/>
          <w:sz w:val="24"/>
          <w:szCs w:val="24"/>
        </w:rPr>
        <w:t>в ходе предоставления муниципальной услуги</w:t>
      </w:r>
      <w:bookmarkEnd w:id="4"/>
      <w:proofErr w:type="gramEnd"/>
    </w:p>
    <w:p w:rsidR="00F029FE" w:rsidRPr="00BA7501" w:rsidRDefault="00A15140" w:rsidP="00F029FE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45</w:t>
      </w:r>
      <w:r w:rsidR="00F029FE" w:rsidRPr="00BA7501">
        <w:rPr>
          <w:rFonts w:ascii="Times New Roman" w:hAnsi="Times New Roman" w:cs="Times New Roman"/>
          <w:color w:val="auto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029FE" w:rsidRPr="00BA7501" w:rsidRDefault="00F029FE" w:rsidP="00F029FE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A7501">
        <w:rPr>
          <w:rFonts w:ascii="Times New Roman" w:hAnsi="Times New Roman" w:cs="Times New Roman"/>
          <w:color w:val="auto"/>
        </w:rPr>
        <w:t>- Федеральным законом N 210-ФЗ;</w:t>
      </w:r>
    </w:p>
    <w:p w:rsidR="004A0254" w:rsidRPr="00BA7501" w:rsidRDefault="00F029FE" w:rsidP="00F029FE">
      <w:pPr>
        <w:pStyle w:val="11"/>
        <w:tabs>
          <w:tab w:val="left" w:pos="0"/>
        </w:tabs>
        <w:ind w:firstLine="567"/>
        <w:jc w:val="both"/>
        <w:rPr>
          <w:spacing w:val="7"/>
          <w:sz w:val="24"/>
          <w:szCs w:val="24"/>
        </w:rPr>
      </w:pPr>
      <w:r w:rsidRPr="00BA7501">
        <w:rPr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5F7140" w:rsidRPr="00BA7501">
        <w:rPr>
          <w:spacing w:val="7"/>
          <w:sz w:val="24"/>
          <w:szCs w:val="24"/>
        </w:rPr>
        <w:t>.</w:t>
      </w:r>
    </w:p>
    <w:p w:rsidR="004A0254" w:rsidRPr="00BA7501" w:rsidRDefault="004A0254" w:rsidP="005F7140">
      <w:pPr>
        <w:pStyle w:val="11"/>
        <w:spacing w:after="280"/>
        <w:ind w:firstLine="567"/>
        <w:jc w:val="both"/>
        <w:rPr>
          <w:sz w:val="24"/>
          <w:szCs w:val="24"/>
        </w:rPr>
      </w:pPr>
    </w:p>
    <w:p w:rsidR="004A0254" w:rsidRPr="00BA7501" w:rsidRDefault="004A0254" w:rsidP="004A0254">
      <w:pPr>
        <w:pStyle w:val="60"/>
        <w:jc w:val="both"/>
        <w:rPr>
          <w:rFonts w:ascii="Times New Roman" w:hAnsi="Times New Roman" w:cs="Times New Roman"/>
          <w:sz w:val="24"/>
          <w:szCs w:val="24"/>
        </w:rPr>
        <w:sectPr w:rsidR="004A0254" w:rsidRPr="00BA7501" w:rsidSect="00C727DE">
          <w:headerReference w:type="default" r:id="rId36"/>
          <w:pgSz w:w="11900" w:h="16840"/>
          <w:pgMar w:top="1095" w:right="530" w:bottom="900" w:left="1232" w:header="667" w:footer="121" w:gutter="0"/>
          <w:pgNumType w:start="1"/>
          <w:cols w:space="720"/>
          <w:noEndnote/>
          <w:docGrid w:linePitch="360"/>
        </w:sectPr>
      </w:pPr>
    </w:p>
    <w:p w:rsidR="004A0254" w:rsidRPr="00BA7501" w:rsidRDefault="004A0254" w:rsidP="004A0254">
      <w:pPr>
        <w:ind w:left="5954"/>
        <w:rPr>
          <w:rFonts w:ascii="Times New Roman" w:hAnsi="Times New Roman" w:cs="Times New Roman"/>
        </w:rPr>
      </w:pPr>
    </w:p>
    <w:p w:rsidR="004A0254" w:rsidRPr="00BA7501" w:rsidRDefault="004A0254" w:rsidP="004A0254">
      <w:pPr>
        <w:jc w:val="right"/>
        <w:rPr>
          <w:rFonts w:ascii="Times New Roman" w:hAnsi="Times New Roman" w:cs="Times New Roman"/>
          <w:color w:val="auto"/>
        </w:rPr>
      </w:pPr>
      <w:r w:rsidRPr="00BA7501">
        <w:rPr>
          <w:rFonts w:ascii="Times New Roman" w:hAnsi="Times New Roman" w:cs="Times New Roman"/>
          <w:color w:val="auto"/>
        </w:rPr>
        <w:t xml:space="preserve">Приложение № 1 </w:t>
      </w:r>
    </w:p>
    <w:p w:rsidR="004A0254" w:rsidRPr="00BA7501" w:rsidRDefault="004A0254" w:rsidP="004A0254">
      <w:pPr>
        <w:jc w:val="right"/>
        <w:rPr>
          <w:rFonts w:ascii="Times New Roman" w:hAnsi="Times New Roman" w:cs="Times New Roman"/>
          <w:color w:val="auto"/>
        </w:rPr>
      </w:pPr>
      <w:r w:rsidRPr="00BA7501">
        <w:rPr>
          <w:rFonts w:ascii="Times New Roman" w:hAnsi="Times New Roman" w:cs="Times New Roman"/>
          <w:color w:val="auto"/>
        </w:rPr>
        <w:t>к Административному регламенту</w:t>
      </w:r>
    </w:p>
    <w:p w:rsidR="004A0254" w:rsidRPr="00BA7501" w:rsidRDefault="004A0254" w:rsidP="004A0254">
      <w:pPr>
        <w:rPr>
          <w:rFonts w:ascii="Times New Roman" w:hAnsi="Times New Roman" w:cs="Times New Roman"/>
          <w:color w:val="auto"/>
        </w:rPr>
      </w:pPr>
    </w:p>
    <w:p w:rsidR="004A0254" w:rsidRPr="00BA7501" w:rsidRDefault="004A0254" w:rsidP="004A0254">
      <w:pPr>
        <w:ind w:firstLine="709"/>
        <w:rPr>
          <w:rFonts w:ascii="Times New Roman" w:hAnsi="Times New Roman" w:cs="Times New Roman"/>
          <w:color w:val="auto"/>
        </w:rPr>
      </w:pPr>
    </w:p>
    <w:p w:rsidR="004A0254" w:rsidRPr="00BA7501" w:rsidRDefault="004A0254" w:rsidP="004A0254">
      <w:pPr>
        <w:jc w:val="center"/>
        <w:rPr>
          <w:rFonts w:ascii="Times New Roman" w:hAnsi="Times New Roman" w:cs="Times New Roman"/>
          <w:b/>
          <w:color w:val="auto"/>
        </w:rPr>
      </w:pPr>
      <w:r w:rsidRPr="00BA7501">
        <w:rPr>
          <w:rFonts w:ascii="Times New Roman" w:hAnsi="Times New Roman" w:cs="Times New Roman"/>
          <w:b/>
          <w:color w:val="auto"/>
        </w:rPr>
        <w:t xml:space="preserve">Перечень </w:t>
      </w:r>
    </w:p>
    <w:p w:rsidR="004A0254" w:rsidRPr="00BA7501" w:rsidRDefault="00064630" w:rsidP="004A0254">
      <w:pPr>
        <w:jc w:val="center"/>
        <w:rPr>
          <w:rFonts w:ascii="Times New Roman" w:hAnsi="Times New Roman" w:cs="Times New Roman"/>
          <w:color w:val="auto"/>
        </w:rPr>
      </w:pPr>
      <w:r w:rsidRPr="00BA7501">
        <w:rPr>
          <w:rFonts w:ascii="Times New Roman" w:hAnsi="Times New Roman" w:cs="Times New Roman"/>
          <w:b/>
        </w:rPr>
        <w:t xml:space="preserve">признаков, определяющие вариант предоставления </w:t>
      </w:r>
      <w:r w:rsidR="004A0254" w:rsidRPr="00BA7501">
        <w:rPr>
          <w:rFonts w:ascii="Times New Roman" w:hAnsi="Times New Roman" w:cs="Times New Roman"/>
          <w:b/>
          <w:color w:val="auto"/>
        </w:rPr>
        <w:t>Муниципальной услуги</w:t>
      </w:r>
      <w:r w:rsidR="004A0254" w:rsidRPr="00BA7501">
        <w:rPr>
          <w:rFonts w:ascii="Times New Roman" w:hAnsi="Times New Roman" w:cs="Times New Roman"/>
          <w:color w:val="auto"/>
        </w:rPr>
        <w:t xml:space="preserve"> </w:t>
      </w:r>
    </w:p>
    <w:p w:rsidR="004A0254" w:rsidRPr="00BA7501" w:rsidRDefault="004A0254" w:rsidP="004A0254">
      <w:pPr>
        <w:jc w:val="center"/>
        <w:rPr>
          <w:rFonts w:ascii="Times New Roman" w:hAnsi="Times New Roman" w:cs="Times New Roman"/>
          <w:color w:val="auto"/>
        </w:rPr>
      </w:pPr>
    </w:p>
    <w:p w:rsidR="004A0254" w:rsidRPr="00BA7501" w:rsidRDefault="004A0254" w:rsidP="00AB2F41">
      <w:pPr>
        <w:pStyle w:val="aa"/>
        <w:numPr>
          <w:ilvl w:val="0"/>
          <w:numId w:val="7"/>
        </w:numPr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BA7501">
        <w:rPr>
          <w:rFonts w:ascii="Times New Roman" w:hAnsi="Times New Roman"/>
          <w:sz w:val="24"/>
          <w:szCs w:val="24"/>
        </w:rPr>
        <w:t>Перечень признаков заявителей</w:t>
      </w:r>
    </w:p>
    <w:p w:rsidR="004A0254" w:rsidRPr="00BA7501" w:rsidRDefault="004A0254" w:rsidP="004A0254">
      <w:pPr>
        <w:ind w:firstLine="709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5457"/>
      </w:tblGrid>
      <w:tr w:rsidR="004A0254" w:rsidRPr="00BA7501" w:rsidTr="00C727DE">
        <w:tc>
          <w:tcPr>
            <w:tcW w:w="1384" w:type="dxa"/>
            <w:shd w:val="clear" w:color="auto" w:fill="auto"/>
          </w:tcPr>
          <w:p w:rsidR="004A0254" w:rsidRPr="00BA7501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7501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4A0254" w:rsidRPr="00BA7501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7501">
              <w:rPr>
                <w:rFonts w:ascii="Times New Roman" w:eastAsia="Calibri" w:hAnsi="Times New Roman" w:cs="Times New Roman"/>
                <w:color w:val="auto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:rsidR="004A0254" w:rsidRPr="00BA7501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7501">
              <w:rPr>
                <w:rFonts w:ascii="Times New Roman" w:eastAsia="Calibri" w:hAnsi="Times New Roman" w:cs="Times New Roman"/>
                <w:color w:val="auto"/>
              </w:rPr>
              <w:t>Значения признаков заявителя</w:t>
            </w:r>
          </w:p>
        </w:tc>
      </w:tr>
      <w:tr w:rsidR="004A0254" w:rsidRPr="00BA7501" w:rsidTr="00C727DE">
        <w:tc>
          <w:tcPr>
            <w:tcW w:w="10031" w:type="dxa"/>
            <w:gridSpan w:val="3"/>
            <w:shd w:val="clear" w:color="auto" w:fill="auto"/>
          </w:tcPr>
          <w:p w:rsidR="004A0254" w:rsidRPr="00BA7501" w:rsidRDefault="004A0254" w:rsidP="005F7140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BA7501">
              <w:rPr>
                <w:rFonts w:ascii="Times New Roman" w:eastAsia="Calibri" w:hAnsi="Times New Roman" w:cs="Times New Roman"/>
                <w:color w:val="auto"/>
              </w:rPr>
              <w:t xml:space="preserve">Вариант 1 </w:t>
            </w:r>
            <w:r w:rsidR="004A6F42" w:rsidRPr="00BA7501">
              <w:rPr>
                <w:rFonts w:ascii="Times New Roman" w:eastAsiaTheme="minorHAnsi" w:hAnsi="Times New Roman" w:cs="Times New Roman"/>
              </w:rPr>
              <w:t xml:space="preserve">выдача </w:t>
            </w:r>
            <w:r w:rsidR="004A6F42" w:rsidRPr="00BA7501">
              <w:rPr>
                <w:rFonts w:ascii="Times New Roman" w:hAnsi="Times New Roman" w:cs="Times New Roman"/>
              </w:rPr>
              <w:t>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4A0254" w:rsidRPr="00BA7501" w:rsidTr="00C727DE">
        <w:tc>
          <w:tcPr>
            <w:tcW w:w="1384" w:type="dxa"/>
            <w:shd w:val="clear" w:color="auto" w:fill="auto"/>
          </w:tcPr>
          <w:p w:rsidR="004A0254" w:rsidRPr="00BA7501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7501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A0254" w:rsidRPr="00BA7501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7501">
              <w:rPr>
                <w:rFonts w:ascii="Times New Roman" w:hAnsi="Times New Roman" w:cs="Times New Roman"/>
              </w:rPr>
              <w:t>К какой категории относится заявитель?</w:t>
            </w:r>
          </w:p>
        </w:tc>
        <w:tc>
          <w:tcPr>
            <w:tcW w:w="5457" w:type="dxa"/>
            <w:shd w:val="clear" w:color="auto" w:fill="auto"/>
          </w:tcPr>
          <w:p w:rsidR="000B33C8" w:rsidRPr="00BA7501" w:rsidRDefault="000B33C8" w:rsidP="000B3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7501">
              <w:rPr>
                <w:rFonts w:ascii="Times New Roman" w:hAnsi="Times New Roman" w:cs="Times New Roman"/>
                <w:sz w:val="24"/>
                <w:szCs w:val="24"/>
              </w:rPr>
              <w:t>1. Физическое лицо (ФЛ)</w:t>
            </w:r>
          </w:p>
          <w:p w:rsidR="000B33C8" w:rsidRPr="00BA7501" w:rsidRDefault="000B33C8" w:rsidP="000B3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7501">
              <w:rPr>
                <w:rFonts w:ascii="Times New Roman" w:hAnsi="Times New Roman" w:cs="Times New Roman"/>
                <w:sz w:val="24"/>
                <w:szCs w:val="24"/>
              </w:rPr>
              <w:t>2. Индивидуальный предприниматель (ИП)</w:t>
            </w:r>
          </w:p>
          <w:p w:rsidR="004A0254" w:rsidRPr="00BA7501" w:rsidRDefault="000B33C8" w:rsidP="000B33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BA7501">
              <w:rPr>
                <w:rFonts w:ascii="Times New Roman" w:hAnsi="Times New Roman" w:cs="Times New Roman"/>
              </w:rPr>
              <w:t>3. Юридическое лицо (ЮЛ)</w:t>
            </w:r>
          </w:p>
        </w:tc>
      </w:tr>
      <w:tr w:rsidR="004A0254" w:rsidRPr="00BA7501" w:rsidTr="00C727DE">
        <w:tc>
          <w:tcPr>
            <w:tcW w:w="1384" w:type="dxa"/>
            <w:shd w:val="clear" w:color="auto" w:fill="auto"/>
          </w:tcPr>
          <w:p w:rsidR="004A0254" w:rsidRPr="00BA7501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7501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4A0254" w:rsidRPr="00BA7501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7501">
              <w:rPr>
                <w:rFonts w:ascii="Times New Roman" w:hAnsi="Times New Roman" w:cs="Times New Roman"/>
              </w:rPr>
              <w:t>Обратился руководитель юридического лица?</w:t>
            </w:r>
          </w:p>
        </w:tc>
        <w:tc>
          <w:tcPr>
            <w:tcW w:w="5457" w:type="dxa"/>
            <w:shd w:val="clear" w:color="auto" w:fill="auto"/>
          </w:tcPr>
          <w:p w:rsidR="000B33C8" w:rsidRPr="00BA7501" w:rsidRDefault="000B33C8" w:rsidP="000B33C8">
            <w:pPr>
              <w:spacing w:after="22" w:line="259" w:lineRule="auto"/>
              <w:ind w:left="12"/>
              <w:rPr>
                <w:rFonts w:ascii="Times New Roman" w:hAnsi="Times New Roman" w:cs="Times New Roman"/>
              </w:rPr>
            </w:pPr>
            <w:r w:rsidRPr="00BA7501">
              <w:rPr>
                <w:rFonts w:ascii="Times New Roman" w:hAnsi="Times New Roman" w:cs="Times New Roman"/>
              </w:rPr>
              <w:t xml:space="preserve">1. Обратился руководитель </w:t>
            </w:r>
          </w:p>
          <w:p w:rsidR="004A0254" w:rsidRPr="00BA7501" w:rsidRDefault="000B33C8" w:rsidP="000B33C8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A7501">
              <w:rPr>
                <w:rFonts w:ascii="Times New Roman" w:hAnsi="Times New Roman"/>
                <w:sz w:val="24"/>
                <w:szCs w:val="24"/>
              </w:rPr>
              <w:t>2. Обратилось иное уполномоченное лицо</w:t>
            </w:r>
          </w:p>
        </w:tc>
      </w:tr>
      <w:tr w:rsidR="004A6F42" w:rsidRPr="00BA7501" w:rsidTr="00C727DE">
        <w:tc>
          <w:tcPr>
            <w:tcW w:w="1384" w:type="dxa"/>
            <w:shd w:val="clear" w:color="auto" w:fill="auto"/>
          </w:tcPr>
          <w:p w:rsidR="004A6F42" w:rsidRPr="00BA7501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7501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4A6F42" w:rsidRPr="00BA7501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7501">
              <w:rPr>
                <w:rFonts w:ascii="Times New Roman" w:hAnsi="Times New Roman" w:cs="Times New Roman"/>
              </w:rPr>
              <w:t>Заявитель обратился за услугой лично?</w:t>
            </w:r>
          </w:p>
        </w:tc>
        <w:tc>
          <w:tcPr>
            <w:tcW w:w="5457" w:type="dxa"/>
            <w:shd w:val="clear" w:color="auto" w:fill="auto"/>
          </w:tcPr>
          <w:p w:rsidR="004A6F42" w:rsidRPr="00BA7501" w:rsidRDefault="000B33C8" w:rsidP="000B33C8">
            <w:pPr>
              <w:widowControl/>
              <w:spacing w:after="23" w:line="259" w:lineRule="auto"/>
              <w:rPr>
                <w:rFonts w:ascii="Times New Roman" w:hAnsi="Times New Roman" w:cs="Times New Roman"/>
              </w:rPr>
            </w:pPr>
            <w:r w:rsidRPr="00BA7501">
              <w:rPr>
                <w:rFonts w:ascii="Times New Roman" w:hAnsi="Times New Roman" w:cs="Times New Roman"/>
              </w:rPr>
              <w:t xml:space="preserve">1. </w:t>
            </w:r>
            <w:r w:rsidR="004A6F42" w:rsidRPr="00BA7501">
              <w:rPr>
                <w:rFonts w:ascii="Times New Roman" w:hAnsi="Times New Roman" w:cs="Times New Roman"/>
              </w:rPr>
              <w:t xml:space="preserve">Заявитель обратился лично </w:t>
            </w:r>
          </w:p>
          <w:p w:rsidR="004A6F42" w:rsidRPr="00BA7501" w:rsidRDefault="000B33C8" w:rsidP="000B33C8">
            <w:pPr>
              <w:pStyle w:val="aa"/>
              <w:spacing w:after="0"/>
              <w:ind w:left="254" w:firstLine="0"/>
              <w:rPr>
                <w:rFonts w:ascii="Times New Roman" w:hAnsi="Times New Roman"/>
                <w:sz w:val="24"/>
                <w:szCs w:val="24"/>
              </w:rPr>
            </w:pPr>
            <w:r w:rsidRPr="00BA750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A6F42" w:rsidRPr="00BA7501">
              <w:rPr>
                <w:rFonts w:ascii="Times New Roman" w:hAnsi="Times New Roman"/>
                <w:sz w:val="24"/>
                <w:szCs w:val="24"/>
              </w:rPr>
              <w:t>Обратился представитель заявителя</w:t>
            </w:r>
          </w:p>
        </w:tc>
      </w:tr>
      <w:tr w:rsidR="004A6F42" w:rsidRPr="00BA7501" w:rsidTr="00C727DE">
        <w:tc>
          <w:tcPr>
            <w:tcW w:w="1384" w:type="dxa"/>
            <w:shd w:val="clear" w:color="auto" w:fill="auto"/>
          </w:tcPr>
          <w:p w:rsidR="004A6F42" w:rsidRPr="00BA7501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7501"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4A6F42" w:rsidRPr="00BA7501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7501">
              <w:rPr>
                <w:rFonts w:ascii="Times New Roman" w:hAnsi="Times New Roman" w:cs="Times New Roman"/>
              </w:rPr>
              <w:t>Какая цель использования земельного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BA7501" w:rsidRDefault="000B33C8" w:rsidP="004A6F42">
            <w:pPr>
              <w:spacing w:line="238" w:lineRule="auto"/>
              <w:ind w:left="10"/>
              <w:rPr>
                <w:rFonts w:ascii="Times New Roman" w:hAnsi="Times New Roman" w:cs="Times New Roman"/>
              </w:rPr>
            </w:pPr>
            <w:r w:rsidRPr="00BA7501">
              <w:rPr>
                <w:rFonts w:ascii="Times New Roman" w:hAnsi="Times New Roman" w:cs="Times New Roman"/>
              </w:rPr>
              <w:t xml:space="preserve">1. </w:t>
            </w:r>
            <w:r w:rsidR="004A6F42" w:rsidRPr="00BA7501">
              <w:rPr>
                <w:rFonts w:ascii="Times New Roman" w:hAnsi="Times New Roman" w:cs="Times New Roman"/>
              </w:rPr>
              <w:t xml:space="preserve">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</w:t>
            </w:r>
          </w:p>
          <w:p w:rsidR="000B33C8" w:rsidRPr="00BA7501" w:rsidRDefault="004A6F42" w:rsidP="004A6F42">
            <w:pPr>
              <w:spacing w:after="12" w:line="266" w:lineRule="auto"/>
              <w:ind w:left="10"/>
              <w:rPr>
                <w:rFonts w:ascii="Times New Roman" w:hAnsi="Times New Roman" w:cs="Times New Roman"/>
              </w:rPr>
            </w:pPr>
            <w:r w:rsidRPr="00BA7501">
              <w:rPr>
                <w:rFonts w:ascii="Times New Roman" w:hAnsi="Times New Roman" w:cs="Times New Roman"/>
              </w:rPr>
              <w:t xml:space="preserve">39.34 Земельного кодекса Российской Федерации </w:t>
            </w:r>
          </w:p>
          <w:p w:rsidR="004A6F42" w:rsidRPr="00BA7501" w:rsidRDefault="004A6F42" w:rsidP="004A6F42">
            <w:pPr>
              <w:spacing w:after="12" w:line="266" w:lineRule="auto"/>
              <w:ind w:left="10"/>
              <w:rPr>
                <w:rFonts w:ascii="Times New Roman" w:hAnsi="Times New Roman" w:cs="Times New Roman"/>
              </w:rPr>
            </w:pPr>
            <w:r w:rsidRPr="00BA7501">
              <w:rPr>
                <w:rFonts w:ascii="Times New Roman" w:hAnsi="Times New Roman" w:cs="Times New Roman"/>
              </w:rPr>
              <w:t>2.</w:t>
            </w:r>
            <w:r w:rsidRPr="00BA7501">
              <w:rPr>
                <w:rFonts w:ascii="Times New Roman" w:eastAsia="Arial" w:hAnsi="Times New Roman" w:cs="Times New Roman"/>
              </w:rPr>
              <w:t xml:space="preserve"> </w:t>
            </w:r>
            <w:r w:rsidRPr="00BA7501">
              <w:rPr>
                <w:rFonts w:ascii="Times New Roman" w:hAnsi="Times New Roman" w:cs="Times New Roman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 </w:t>
            </w:r>
          </w:p>
          <w:p w:rsidR="004A6F42" w:rsidRPr="00BA7501" w:rsidRDefault="004A6F42" w:rsidP="004A6F42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 w:rsidRPr="00BA7501">
              <w:rPr>
                <w:rFonts w:ascii="Times New Roman" w:hAnsi="Times New Roman" w:cs="Times New Roman"/>
              </w:rPr>
              <w:t xml:space="preserve">№ 1300 </w:t>
            </w:r>
          </w:p>
          <w:p w:rsidR="004A6F42" w:rsidRPr="00BA7501" w:rsidRDefault="004A6F42" w:rsidP="004A6F42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42" w:rsidRPr="00BA7501" w:rsidTr="00C727DE">
        <w:tc>
          <w:tcPr>
            <w:tcW w:w="1384" w:type="dxa"/>
            <w:shd w:val="clear" w:color="auto" w:fill="auto"/>
          </w:tcPr>
          <w:p w:rsidR="004A6F42" w:rsidRPr="00BA7501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7501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4A6F42" w:rsidRPr="00BA7501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7501">
              <w:rPr>
                <w:rFonts w:ascii="Times New Roman" w:hAnsi="Times New Roman" w:cs="Times New Roman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BA7501" w:rsidRDefault="004A6F42" w:rsidP="005F7140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A7501">
              <w:rPr>
                <w:rFonts w:ascii="Times New Roman" w:hAnsi="Times New Roman"/>
                <w:sz w:val="24"/>
                <w:szCs w:val="24"/>
              </w:rPr>
              <w:t>Объект планируется разместить на землях</w:t>
            </w:r>
            <w:r w:rsidR="005F7140" w:rsidRPr="00BA7501">
              <w:rPr>
                <w:rFonts w:ascii="Times New Roman" w:hAnsi="Times New Roman"/>
                <w:sz w:val="24"/>
                <w:szCs w:val="24"/>
              </w:rPr>
              <w:t xml:space="preserve">, находящихся в муниципальной собственности </w:t>
            </w:r>
            <w:r w:rsidRPr="00BA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140" w:rsidRPr="00BA7501">
              <w:rPr>
                <w:rFonts w:ascii="Times New Roman" w:hAnsi="Times New Roman"/>
                <w:sz w:val="24"/>
                <w:szCs w:val="24"/>
              </w:rPr>
              <w:t xml:space="preserve">либо </w:t>
            </w:r>
            <w:r w:rsidRPr="00BA7501">
              <w:rPr>
                <w:rFonts w:ascii="Times New Roman" w:hAnsi="Times New Roman"/>
                <w:sz w:val="24"/>
                <w:szCs w:val="24"/>
              </w:rPr>
              <w:t xml:space="preserve">государственной </w:t>
            </w:r>
            <w:proofErr w:type="spellStart"/>
            <w:r w:rsidRPr="00BA7501">
              <w:rPr>
                <w:rFonts w:ascii="Times New Roman" w:hAnsi="Times New Roman"/>
                <w:sz w:val="24"/>
                <w:szCs w:val="24"/>
              </w:rPr>
              <w:t>неразграниченной</w:t>
            </w:r>
            <w:proofErr w:type="spellEnd"/>
            <w:r w:rsidRPr="00BA7501">
              <w:rPr>
                <w:rFonts w:ascii="Times New Roman" w:hAnsi="Times New Roman"/>
                <w:sz w:val="24"/>
                <w:szCs w:val="24"/>
              </w:rPr>
              <w:t xml:space="preserve"> собственности</w:t>
            </w:r>
          </w:p>
        </w:tc>
      </w:tr>
      <w:tr w:rsidR="004A6F42" w:rsidRPr="00BA7501" w:rsidTr="00C727DE">
        <w:tc>
          <w:tcPr>
            <w:tcW w:w="1384" w:type="dxa"/>
            <w:shd w:val="clear" w:color="auto" w:fill="auto"/>
          </w:tcPr>
          <w:p w:rsidR="004A6F42" w:rsidRPr="00BA7501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7501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4A6F42" w:rsidRPr="00BA7501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7501">
              <w:rPr>
                <w:rFonts w:ascii="Times New Roman" w:hAnsi="Times New Roman" w:cs="Times New Roman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BA7501" w:rsidRDefault="000B33C8" w:rsidP="000B33C8">
            <w:pPr>
              <w:widowControl/>
              <w:spacing w:after="37" w:line="246" w:lineRule="auto"/>
              <w:rPr>
                <w:rFonts w:ascii="Times New Roman" w:hAnsi="Times New Roman" w:cs="Times New Roman"/>
              </w:rPr>
            </w:pPr>
            <w:r w:rsidRPr="00BA7501">
              <w:rPr>
                <w:rFonts w:ascii="Times New Roman" w:hAnsi="Times New Roman" w:cs="Times New Roman"/>
              </w:rPr>
              <w:t xml:space="preserve">1. </w:t>
            </w:r>
            <w:r w:rsidR="004A6F42" w:rsidRPr="00BA7501">
              <w:rPr>
                <w:rFonts w:ascii="Times New Roman" w:hAnsi="Times New Roman" w:cs="Times New Roman"/>
              </w:rPr>
              <w:t xml:space="preserve">Планируется использовать земли государственной </w:t>
            </w:r>
            <w:proofErr w:type="spellStart"/>
            <w:r w:rsidR="004A6F42" w:rsidRPr="00BA7501">
              <w:rPr>
                <w:rFonts w:ascii="Times New Roman" w:hAnsi="Times New Roman" w:cs="Times New Roman"/>
              </w:rPr>
              <w:t>неразграниченной</w:t>
            </w:r>
            <w:proofErr w:type="spellEnd"/>
            <w:r w:rsidR="004A6F42" w:rsidRPr="00BA7501">
              <w:rPr>
                <w:rFonts w:ascii="Times New Roman" w:hAnsi="Times New Roman" w:cs="Times New Roman"/>
              </w:rPr>
              <w:t xml:space="preserve"> </w:t>
            </w:r>
          </w:p>
          <w:p w:rsidR="004A6F42" w:rsidRPr="00BA7501" w:rsidRDefault="004A6F42" w:rsidP="004A6F42">
            <w:pPr>
              <w:spacing w:after="20" w:line="259" w:lineRule="auto"/>
              <w:ind w:left="10"/>
              <w:rPr>
                <w:rFonts w:ascii="Times New Roman" w:hAnsi="Times New Roman" w:cs="Times New Roman"/>
              </w:rPr>
            </w:pPr>
            <w:r w:rsidRPr="00BA7501">
              <w:rPr>
                <w:rFonts w:ascii="Times New Roman" w:hAnsi="Times New Roman" w:cs="Times New Roman"/>
              </w:rPr>
              <w:t xml:space="preserve">собственности </w:t>
            </w:r>
          </w:p>
          <w:p w:rsidR="004A6F42" w:rsidRPr="00BA7501" w:rsidRDefault="000B33C8" w:rsidP="000B33C8">
            <w:pPr>
              <w:rPr>
                <w:rFonts w:ascii="Times New Roman" w:hAnsi="Times New Roman" w:cs="Times New Roman"/>
              </w:rPr>
            </w:pPr>
            <w:r w:rsidRPr="00BA7501">
              <w:rPr>
                <w:rFonts w:ascii="Times New Roman" w:hAnsi="Times New Roman" w:cs="Times New Roman"/>
              </w:rPr>
              <w:t xml:space="preserve">2. </w:t>
            </w:r>
            <w:r w:rsidR="004A6F42" w:rsidRPr="00BA7501">
              <w:rPr>
                <w:rFonts w:ascii="Times New Roman" w:hAnsi="Times New Roman" w:cs="Times New Roman"/>
              </w:rPr>
              <w:t xml:space="preserve">Участок </w:t>
            </w:r>
            <w:proofErr w:type="gramStart"/>
            <w:r w:rsidR="004A6F42" w:rsidRPr="00BA7501">
              <w:rPr>
                <w:rFonts w:ascii="Times New Roman" w:hAnsi="Times New Roman" w:cs="Times New Roman"/>
              </w:rPr>
              <w:t>стоит на кадастровом учете</w:t>
            </w:r>
            <w:proofErr w:type="gramEnd"/>
          </w:p>
        </w:tc>
      </w:tr>
      <w:tr w:rsidR="004A6F42" w:rsidRPr="00BA7501" w:rsidTr="00C727DE">
        <w:tc>
          <w:tcPr>
            <w:tcW w:w="1384" w:type="dxa"/>
            <w:shd w:val="clear" w:color="auto" w:fill="auto"/>
          </w:tcPr>
          <w:p w:rsidR="004A6F42" w:rsidRPr="00BA7501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7501"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4A6F42" w:rsidRPr="00BA7501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7501">
              <w:rPr>
                <w:rFonts w:ascii="Times New Roman" w:hAnsi="Times New Roman" w:cs="Times New Roman"/>
              </w:rPr>
              <w:t>Земельный участок планируется использовать полностью?</w:t>
            </w:r>
          </w:p>
        </w:tc>
        <w:tc>
          <w:tcPr>
            <w:tcW w:w="5457" w:type="dxa"/>
            <w:shd w:val="clear" w:color="auto" w:fill="auto"/>
          </w:tcPr>
          <w:p w:rsidR="004A6F42" w:rsidRPr="00BA7501" w:rsidRDefault="000B33C8" w:rsidP="000B33C8">
            <w:pPr>
              <w:widowControl/>
              <w:spacing w:after="24" w:line="259" w:lineRule="auto"/>
              <w:rPr>
                <w:rFonts w:ascii="Times New Roman" w:hAnsi="Times New Roman" w:cs="Times New Roman"/>
              </w:rPr>
            </w:pPr>
            <w:r w:rsidRPr="00BA7501">
              <w:rPr>
                <w:rFonts w:ascii="Times New Roman" w:hAnsi="Times New Roman" w:cs="Times New Roman"/>
              </w:rPr>
              <w:t xml:space="preserve">1. </w:t>
            </w:r>
            <w:r w:rsidR="004A6F42" w:rsidRPr="00BA7501">
              <w:rPr>
                <w:rFonts w:ascii="Times New Roman" w:hAnsi="Times New Roman" w:cs="Times New Roman"/>
              </w:rPr>
              <w:t xml:space="preserve">Да, планируется использовать весь участок </w:t>
            </w:r>
          </w:p>
          <w:p w:rsidR="004A6F42" w:rsidRPr="00BA7501" w:rsidRDefault="000B33C8" w:rsidP="004A6F42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A750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A6F42" w:rsidRPr="00BA7501">
              <w:rPr>
                <w:rFonts w:ascii="Times New Roman" w:hAnsi="Times New Roman"/>
                <w:sz w:val="24"/>
                <w:szCs w:val="24"/>
              </w:rPr>
              <w:t>Нет, планируется использовать только часть участка</w:t>
            </w:r>
          </w:p>
        </w:tc>
      </w:tr>
      <w:tr w:rsidR="004A6F42" w:rsidRPr="00BA7501" w:rsidTr="00C727DE">
        <w:tc>
          <w:tcPr>
            <w:tcW w:w="1384" w:type="dxa"/>
            <w:shd w:val="clear" w:color="auto" w:fill="auto"/>
          </w:tcPr>
          <w:p w:rsidR="004A6F42" w:rsidRPr="00BA7501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7501"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4A6F42" w:rsidRPr="00BA7501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A7501">
              <w:rPr>
                <w:rFonts w:ascii="Times New Roman" w:hAnsi="Times New Roman" w:cs="Times New Roman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BA7501" w:rsidRDefault="004A6F42" w:rsidP="004A6F42">
            <w:pPr>
              <w:widowControl/>
              <w:spacing w:after="21" w:line="259" w:lineRule="auto"/>
              <w:rPr>
                <w:rFonts w:ascii="Times New Roman" w:hAnsi="Times New Roman" w:cs="Times New Roman"/>
              </w:rPr>
            </w:pPr>
            <w:r w:rsidRPr="00BA7501">
              <w:rPr>
                <w:rFonts w:ascii="Times New Roman" w:hAnsi="Times New Roman" w:cs="Times New Roman"/>
              </w:rPr>
              <w:t xml:space="preserve">1. Вырубка требуется </w:t>
            </w:r>
          </w:p>
          <w:p w:rsidR="004A6F42" w:rsidRPr="00BA7501" w:rsidRDefault="004A6F42" w:rsidP="004A6F42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A7501">
              <w:rPr>
                <w:rFonts w:ascii="Times New Roman" w:hAnsi="Times New Roman"/>
                <w:sz w:val="24"/>
                <w:szCs w:val="24"/>
              </w:rPr>
              <w:t>2. Вырубка не требуется</w:t>
            </w:r>
          </w:p>
        </w:tc>
      </w:tr>
    </w:tbl>
    <w:p w:rsidR="004A0254" w:rsidRPr="00BA7501" w:rsidRDefault="004A0254" w:rsidP="004A0254">
      <w:pPr>
        <w:ind w:firstLine="709"/>
        <w:jc w:val="center"/>
        <w:rPr>
          <w:rFonts w:ascii="Times New Roman" w:hAnsi="Times New Roman" w:cs="Times New Roman"/>
        </w:rPr>
      </w:pPr>
    </w:p>
    <w:p w:rsidR="004A0254" w:rsidRPr="00BA7501" w:rsidRDefault="004A0254" w:rsidP="004A0254">
      <w:pPr>
        <w:ind w:left="5954"/>
        <w:rPr>
          <w:rFonts w:ascii="Times New Roman" w:hAnsi="Times New Roman" w:cs="Times New Roman"/>
        </w:rPr>
      </w:pPr>
    </w:p>
    <w:p w:rsidR="004A0254" w:rsidRPr="00BA7501" w:rsidRDefault="004A0254" w:rsidP="004A0254">
      <w:pPr>
        <w:ind w:left="5954"/>
        <w:rPr>
          <w:rFonts w:ascii="Times New Roman" w:hAnsi="Times New Roman" w:cs="Times New Roman"/>
        </w:rPr>
      </w:pPr>
    </w:p>
    <w:p w:rsidR="004A0254" w:rsidRPr="00BA7501" w:rsidRDefault="004A0254" w:rsidP="004A0254">
      <w:pPr>
        <w:ind w:left="5954"/>
        <w:rPr>
          <w:rFonts w:ascii="Times New Roman" w:hAnsi="Times New Roman" w:cs="Times New Roman"/>
        </w:rPr>
      </w:pPr>
    </w:p>
    <w:p w:rsidR="004A0254" w:rsidRPr="00BA7501" w:rsidRDefault="004A0254" w:rsidP="004A0254">
      <w:pPr>
        <w:ind w:left="5954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Приложение № 2 </w:t>
      </w:r>
    </w:p>
    <w:p w:rsidR="004A0254" w:rsidRPr="00BA7501" w:rsidRDefault="004A0254" w:rsidP="004A0254">
      <w:pPr>
        <w:ind w:left="5954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к Административному регламенту</w:t>
      </w:r>
    </w:p>
    <w:p w:rsidR="004A0254" w:rsidRPr="00BA7501" w:rsidRDefault="004A0254" w:rsidP="004A0254">
      <w:pPr>
        <w:ind w:left="5954"/>
        <w:rPr>
          <w:rFonts w:ascii="Times New Roman" w:hAnsi="Times New Roman" w:cs="Times New Roman"/>
        </w:rPr>
      </w:pPr>
    </w:p>
    <w:p w:rsidR="004A0254" w:rsidRPr="00BA7501" w:rsidRDefault="004A0254" w:rsidP="004A0254">
      <w:pPr>
        <w:ind w:firstLine="709"/>
        <w:rPr>
          <w:rFonts w:ascii="Times New Roman" w:hAnsi="Times New Roman" w:cs="Times New Roman"/>
        </w:rPr>
      </w:pP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</w:t>
      </w:r>
      <w:r w:rsidR="0034391D">
        <w:fldChar w:fldCharType="begin"/>
      </w:r>
      <w:r w:rsidR="0034391D">
        <w:instrText>HYPERLINK</w:instrText>
      </w:r>
      <w:r w:rsidR="0034391D" w:rsidRPr="00BB2523">
        <w:rPr>
          <w:lang w:val="ru-RU"/>
        </w:rPr>
        <w:instrText xml:space="preserve"> \</w:instrText>
      </w:r>
      <w:r w:rsidR="0034391D">
        <w:instrText>l</w:instrText>
      </w:r>
      <w:r w:rsidR="0034391D" w:rsidRPr="00BB2523">
        <w:rPr>
          <w:lang w:val="ru-RU"/>
        </w:rPr>
        <w:instrText xml:space="preserve"> "</w:instrText>
      </w:r>
      <w:r w:rsidR="0034391D">
        <w:instrText>Par</w:instrText>
      </w:r>
      <w:r w:rsidR="0034391D" w:rsidRPr="00BB2523">
        <w:rPr>
          <w:lang w:val="ru-RU"/>
        </w:rPr>
        <w:instrText>52"</w:instrText>
      </w:r>
      <w:r w:rsidR="0034391D">
        <w:fldChar w:fldCharType="separate"/>
      </w: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&lt;2&gt;</w:t>
      </w:r>
      <w:r w:rsidR="0034391D">
        <w:fldChar w:fldCharType="end"/>
      </w: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использование земель, земельного участка или части</w:t>
      </w: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земельного участка, </w:t>
      </w:r>
      <w:proofErr w:type="gramStart"/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находящихся</w:t>
      </w:r>
      <w:proofErr w:type="gramEnd"/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в муниципальной собственности</w:t>
      </w:r>
    </w:p>
    <w:p w:rsidR="00E2557E" w:rsidRPr="00BA7501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4"/>
          <w:szCs w:val="24"/>
          <w:lang w:val="ru-RU"/>
        </w:rPr>
      </w:pP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Дата выдачи ____________ </w:t>
      </w:r>
      <w:r w:rsidR="00D47BD8"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№</w:t>
      </w: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</w:t>
      </w:r>
    </w:p>
    <w:p w:rsidR="00E2557E" w:rsidRPr="00BA7501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  <w:t>(наименование уполномоченного органа, осуществляющего выдачу разрешения)</w:t>
      </w: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</w:pP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_________________________________________________________________</w:t>
      </w: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  <w:t>(наименование заявителя, телефон, адрес электронной почты)</w:t>
      </w: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</w:t>
      </w:r>
      <w:r w:rsidR="00C77DB0"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астка </w:t>
      </w: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(части</w:t>
      </w:r>
      <w:r w:rsidR="00C77DB0"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участка,</w:t>
      </w:r>
      <w:r w:rsidR="00C77DB0"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</w:t>
      </w:r>
      <w:proofErr w:type="gramEnd"/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государственной </w:t>
      </w:r>
      <w:proofErr w:type="spellStart"/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неразграниченной</w:t>
      </w:r>
      <w:proofErr w:type="spellEnd"/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собственности) ___________________________</w:t>
      </w: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  <w:t>(цель использования земельного участка)</w:t>
      </w: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________________________________________________________________,</w:t>
      </w: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  <w:t>(муниципальной собственности, собственности субъекта</w:t>
      </w:r>
      <w:r w:rsidR="00C77DB0" w:rsidRPr="00BA7501"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  <w:t xml:space="preserve"> </w:t>
      </w:r>
      <w:r w:rsidRPr="00BA7501"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  <w:t xml:space="preserve">Российской Федерации, государственной </w:t>
      </w:r>
      <w:proofErr w:type="spellStart"/>
      <w:r w:rsidRPr="00BA7501"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  <w:t>неразграниченной</w:t>
      </w:r>
      <w:proofErr w:type="spellEnd"/>
      <w:r w:rsidR="00A62786" w:rsidRPr="00BA7501"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  <w:t xml:space="preserve"> </w:t>
      </w:r>
      <w:r w:rsidRPr="00BA7501"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  <w:t>собственности)</w:t>
      </w: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____________________________________________________________</w:t>
      </w: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  <w:t>(адрес места размещения объекта)</w:t>
      </w: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r w:rsidR="0034391D">
        <w:fldChar w:fldCharType="begin"/>
      </w:r>
      <w:r w:rsidR="0034391D">
        <w:instrText>HYPERLINK</w:instrText>
      </w:r>
      <w:r w:rsidR="0034391D" w:rsidRPr="00BB2523">
        <w:rPr>
          <w:lang w:val="ru-RU"/>
        </w:rPr>
        <w:instrText xml:space="preserve"> \</w:instrText>
      </w:r>
      <w:r w:rsidR="0034391D">
        <w:instrText>l</w:instrText>
      </w:r>
      <w:r w:rsidR="0034391D" w:rsidRPr="00BB2523">
        <w:rPr>
          <w:lang w:val="ru-RU"/>
        </w:rPr>
        <w:instrText xml:space="preserve"> "</w:instrText>
      </w:r>
      <w:r w:rsidR="0034391D">
        <w:instrText>Par</w:instrText>
      </w:r>
      <w:r w:rsidR="0034391D" w:rsidRPr="00BB2523">
        <w:rPr>
          <w:lang w:val="ru-RU"/>
        </w:rPr>
        <w:instrText>53"</w:instrText>
      </w:r>
      <w:r w:rsidR="0034391D">
        <w:fldChar w:fldCharType="separate"/>
      </w: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&lt;3&gt;</w:t>
      </w:r>
      <w:r w:rsidR="0034391D">
        <w:fldChar w:fldCharType="end"/>
      </w: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__________________________________</w:t>
      </w: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_________________________________________________</w:t>
      </w:r>
    </w:p>
    <w:p w:rsidR="00E2557E" w:rsidRPr="00BA7501" w:rsidRDefault="00C77DB0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</w:t>
      </w:r>
      <w:r w:rsidR="00E2557E"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осуществления рубок деревьев, кустарников, расположенных </w:t>
      </w:r>
      <w:proofErr w:type="gramStart"/>
      <w:r w:rsidR="00E2557E"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в</w:t>
      </w:r>
      <w:proofErr w:type="gramEnd"/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</w:t>
      </w:r>
      <w:proofErr w:type="gramEnd"/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участка, части земельного участка или земель __________</w:t>
      </w: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Обязанность</w:t>
      </w:r>
      <w:r w:rsidR="00C77DB0"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лиц, получивших   разрешение,</w:t>
      </w:r>
      <w:r w:rsidR="00C77DB0"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выполнить   </w:t>
      </w:r>
      <w:proofErr w:type="gramStart"/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предусмотренные</w:t>
      </w:r>
      <w:proofErr w:type="gramEnd"/>
    </w:p>
    <w:p w:rsidR="00E2557E" w:rsidRPr="00BA7501" w:rsidRDefault="0034391D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>
        <w:fldChar w:fldCharType="begin"/>
      </w:r>
      <w:r>
        <w:instrText>HYPERLINK</w:instrText>
      </w:r>
      <w:r w:rsidRPr="00BB2523">
        <w:rPr>
          <w:lang w:val="ru-RU"/>
        </w:rPr>
        <w:instrText xml:space="preserve"> "</w:instrText>
      </w:r>
      <w:r>
        <w:instrText>consultantplus</w:instrText>
      </w:r>
      <w:r w:rsidRPr="00BB2523">
        <w:rPr>
          <w:lang w:val="ru-RU"/>
        </w:rPr>
        <w:instrText>://</w:instrText>
      </w:r>
      <w:r>
        <w:instrText>offline</w:instrText>
      </w:r>
      <w:r w:rsidRPr="00BB2523">
        <w:rPr>
          <w:lang w:val="ru-RU"/>
        </w:rPr>
        <w:instrText>/</w:instrText>
      </w:r>
      <w:r>
        <w:instrText>ref</w:instrText>
      </w:r>
      <w:r w:rsidRPr="00BB2523">
        <w:rPr>
          <w:lang w:val="ru-RU"/>
        </w:rPr>
        <w:instrText>=</w:instrText>
      </w:r>
      <w:r>
        <w:instrText>CA</w:instrText>
      </w:r>
      <w:r w:rsidRPr="00BB2523">
        <w:rPr>
          <w:lang w:val="ru-RU"/>
        </w:rPr>
        <w:instrText>2127</w:instrText>
      </w:r>
      <w:r>
        <w:instrText>C</w:instrText>
      </w:r>
      <w:r w:rsidRPr="00BB2523">
        <w:rPr>
          <w:lang w:val="ru-RU"/>
        </w:rPr>
        <w:instrText>55716</w:instrText>
      </w:r>
      <w:r>
        <w:instrText>F</w:instrText>
      </w:r>
      <w:r w:rsidRPr="00BB2523">
        <w:rPr>
          <w:lang w:val="ru-RU"/>
        </w:rPr>
        <w:instrText>2</w:instrText>
      </w:r>
      <w:r>
        <w:instrText>F</w:instrText>
      </w:r>
      <w:r w:rsidRPr="00BB2523">
        <w:rPr>
          <w:lang w:val="ru-RU"/>
        </w:rPr>
        <w:instrText>6</w:instrText>
      </w:r>
      <w:r>
        <w:instrText>FB</w:instrText>
      </w:r>
      <w:r w:rsidRPr="00BB2523">
        <w:rPr>
          <w:lang w:val="ru-RU"/>
        </w:rPr>
        <w:instrText>1</w:instrText>
      </w:r>
      <w:r>
        <w:instrText>D</w:instrText>
      </w:r>
      <w:r w:rsidRPr="00BB2523">
        <w:rPr>
          <w:lang w:val="ru-RU"/>
        </w:rPr>
        <w:instrText>8</w:instrText>
      </w:r>
      <w:r>
        <w:instrText>F</w:instrText>
      </w:r>
      <w:r w:rsidRPr="00BB2523">
        <w:rPr>
          <w:lang w:val="ru-RU"/>
        </w:rPr>
        <w:instrText>8746</w:instrText>
      </w:r>
      <w:r>
        <w:instrText>C</w:instrText>
      </w:r>
      <w:r w:rsidRPr="00BB2523">
        <w:rPr>
          <w:lang w:val="ru-RU"/>
        </w:rPr>
        <w:instrText>566689</w:instrText>
      </w:r>
      <w:r>
        <w:instrText>B</w:instrText>
      </w:r>
      <w:r w:rsidRPr="00BB2523">
        <w:rPr>
          <w:lang w:val="ru-RU"/>
        </w:rPr>
        <w:instrText>523</w:instrText>
      </w:r>
      <w:r>
        <w:instrText>C</w:instrText>
      </w:r>
      <w:r w:rsidRPr="00BB2523">
        <w:rPr>
          <w:lang w:val="ru-RU"/>
        </w:rPr>
        <w:instrText>7099</w:instrText>
      </w:r>
      <w:r>
        <w:instrText>C</w:instrText>
      </w:r>
      <w:r w:rsidRPr="00BB2523">
        <w:rPr>
          <w:lang w:val="ru-RU"/>
        </w:rPr>
        <w:instrText>7</w:instrText>
      </w:r>
      <w:r>
        <w:instrText>FF</w:instrText>
      </w:r>
      <w:r w:rsidRPr="00BB2523">
        <w:rPr>
          <w:lang w:val="ru-RU"/>
        </w:rPr>
        <w:instrText>0</w:instrText>
      </w:r>
      <w:r>
        <w:instrText>EDBD</w:instrText>
      </w:r>
      <w:r w:rsidRPr="00BB2523">
        <w:rPr>
          <w:lang w:val="ru-RU"/>
        </w:rPr>
        <w:instrText>980</w:instrText>
      </w:r>
      <w:r>
        <w:instrText>C</w:instrText>
      </w:r>
      <w:r w:rsidRPr="00BB2523">
        <w:rPr>
          <w:lang w:val="ru-RU"/>
        </w:rPr>
        <w:instrText>5</w:instrText>
      </w:r>
      <w:r>
        <w:instrText>BA</w:instrText>
      </w:r>
      <w:r w:rsidRPr="00BB2523">
        <w:rPr>
          <w:lang w:val="ru-RU"/>
        </w:rPr>
        <w:instrText>049070</w:instrText>
      </w:r>
      <w:r>
        <w:instrText>C</w:instrText>
      </w:r>
      <w:r w:rsidRPr="00BB2523">
        <w:rPr>
          <w:lang w:val="ru-RU"/>
        </w:rPr>
        <w:instrText>421</w:instrText>
      </w:r>
      <w:r>
        <w:instrText>C</w:instrText>
      </w:r>
      <w:r w:rsidRPr="00BB2523">
        <w:rPr>
          <w:lang w:val="ru-RU"/>
        </w:rPr>
        <w:instrText>54891718238</w:instrText>
      </w:r>
      <w:r>
        <w:instrText>C</w:instrText>
      </w:r>
      <w:r w:rsidRPr="00BB2523">
        <w:rPr>
          <w:lang w:val="ru-RU"/>
        </w:rPr>
        <w:instrText>2</w:instrText>
      </w:r>
      <w:r>
        <w:instrText>AC</w:instrText>
      </w:r>
      <w:r w:rsidRPr="00BB2523">
        <w:rPr>
          <w:lang w:val="ru-RU"/>
        </w:rPr>
        <w:instrText>0</w:instrText>
      </w:r>
      <w:r>
        <w:instrText>C</w:instrText>
      </w:r>
      <w:r w:rsidRPr="00BB2523">
        <w:rPr>
          <w:lang w:val="ru-RU"/>
        </w:rPr>
        <w:instrText>11</w:instrText>
      </w:r>
      <w:r>
        <w:instrText>B</w:instrText>
      </w:r>
      <w:r w:rsidRPr="00BB2523">
        <w:rPr>
          <w:lang w:val="ru-RU"/>
        </w:rPr>
        <w:instrText>8</w:instrText>
      </w:r>
      <w:r>
        <w:instrText>B</w:instrText>
      </w:r>
      <w:r w:rsidRPr="00BB2523">
        <w:rPr>
          <w:lang w:val="ru-RU"/>
        </w:rPr>
        <w:instrText>67</w:instrText>
      </w:r>
      <w:r>
        <w:instrText>A</w:instrText>
      </w:r>
      <w:r w:rsidRPr="00BB2523">
        <w:rPr>
          <w:lang w:val="ru-RU"/>
        </w:rPr>
        <w:instrText>4</w:instrText>
      </w:r>
      <w:r>
        <w:instrText>C</w:instrText>
      </w:r>
      <w:r w:rsidRPr="00BB2523">
        <w:rPr>
          <w:lang w:val="ru-RU"/>
        </w:rPr>
        <w:instrText>9222</w:instrText>
      </w:r>
      <w:r>
        <w:instrText>BB</w:instrText>
      </w:r>
      <w:r w:rsidRPr="00BB2523">
        <w:rPr>
          <w:lang w:val="ru-RU"/>
        </w:rPr>
        <w:instrText>242505</w:instrText>
      </w:r>
      <w:r>
        <w:instrText>y</w:instrText>
      </w:r>
      <w:r w:rsidRPr="00BB2523">
        <w:rPr>
          <w:lang w:val="ru-RU"/>
        </w:rPr>
        <w:instrText>9</w:instrText>
      </w:r>
      <w:r>
        <w:instrText>k</w:instrText>
      </w:r>
      <w:r w:rsidRPr="00BB2523">
        <w:rPr>
          <w:lang w:val="ru-RU"/>
        </w:rPr>
        <w:instrText>7</w:instrText>
      </w:r>
      <w:r>
        <w:instrText>L</w:instrText>
      </w:r>
      <w:r w:rsidRPr="00BB2523">
        <w:rPr>
          <w:lang w:val="ru-RU"/>
        </w:rPr>
        <w:instrText>"</w:instrText>
      </w:r>
      <w:r>
        <w:fldChar w:fldCharType="separate"/>
      </w:r>
      <w:r w:rsidR="00E2557E"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статьей 39.35</w:t>
      </w:r>
      <w:r>
        <w:fldChar w:fldCharType="end"/>
      </w:r>
      <w:r w:rsidR="00E2557E"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 Федерации требования в случае,</w:t>
      </w: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если использование земель  или  земельных  участков  привело  к  порче  или</w:t>
      </w: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уничтожению плодородного слоя почвы в границах таких земель  или  земельных</w:t>
      </w: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lastRenderedPageBreak/>
        <w:t>участков __________________________________________________________________</w:t>
      </w: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разрешения со дня предоставления</w:t>
      </w: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  физическому  или юридическому лицу и сроки направления</w:t>
      </w: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  заявителю  уведомления о предоставлении земельного</w:t>
      </w: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_______________________________________________________</w:t>
      </w: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______________________________</w:t>
      </w: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Приложение:  схема  границ  предполагаемых к использованию земель или части</w:t>
      </w:r>
    </w:p>
    <w:p w:rsidR="00E2557E" w:rsidRPr="00BA7501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земельного участка на кадастровом плане территории </w:t>
      </w:r>
      <w:r w:rsidR="0034391D">
        <w:fldChar w:fldCharType="begin"/>
      </w:r>
      <w:r w:rsidR="0034391D">
        <w:instrText>HYPERLINK</w:instrText>
      </w:r>
      <w:r w:rsidR="0034391D" w:rsidRPr="00BB2523">
        <w:rPr>
          <w:lang w:val="ru-RU"/>
        </w:rPr>
        <w:instrText xml:space="preserve"> \</w:instrText>
      </w:r>
      <w:r w:rsidR="0034391D">
        <w:instrText>l</w:instrText>
      </w:r>
      <w:r w:rsidR="0034391D" w:rsidRPr="00BB2523">
        <w:rPr>
          <w:lang w:val="ru-RU"/>
        </w:rPr>
        <w:instrText xml:space="preserve"> "</w:instrText>
      </w:r>
      <w:r w:rsidR="0034391D">
        <w:instrText>Par</w:instrText>
      </w:r>
      <w:r w:rsidR="0034391D" w:rsidRPr="00BB2523">
        <w:rPr>
          <w:lang w:val="ru-RU"/>
        </w:rPr>
        <w:instrText>54"</w:instrText>
      </w:r>
      <w:r w:rsidR="0034391D">
        <w:fldChar w:fldCharType="separate"/>
      </w: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&lt;4&gt;</w:t>
      </w:r>
      <w:r w:rsidR="0034391D">
        <w:fldChar w:fldCharType="end"/>
      </w: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.</w:t>
      </w:r>
    </w:p>
    <w:p w:rsidR="00E2557E" w:rsidRPr="00BA7501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BA7501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┌───────────────────┐</w:t>
      </w:r>
    </w:p>
    <w:p w:rsidR="00E2557E" w:rsidRPr="00BA7501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    Сведения </w:t>
      </w:r>
      <w:proofErr w:type="gramStart"/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об</w:t>
      </w:r>
      <w:proofErr w:type="gramEnd"/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│</w:t>
      </w:r>
    </w:p>
    <w:p w:rsidR="00E2557E" w:rsidRPr="00BA7501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proofErr w:type="spellStart"/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│электронной</w:t>
      </w:r>
      <w:proofErr w:type="spellEnd"/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proofErr w:type="spellStart"/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подписи│</w:t>
      </w:r>
      <w:proofErr w:type="spellEnd"/>
    </w:p>
    <w:p w:rsidR="00E2557E" w:rsidRPr="00BA7501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└───────────────────┘</w:t>
      </w:r>
    </w:p>
    <w:p w:rsidR="00E2557E" w:rsidRPr="00BA7501" w:rsidRDefault="00E2557E" w:rsidP="00E2557E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E2557E" w:rsidRPr="00BA7501" w:rsidRDefault="00E2557E" w:rsidP="00E2557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 w:rsidRPr="00BA7501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--------------------------------</w:t>
      </w:r>
    </w:p>
    <w:p w:rsidR="00E2557E" w:rsidRPr="00BA7501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lang w:eastAsia="en-US" w:bidi="ar-SA"/>
        </w:rPr>
      </w:pPr>
      <w:bookmarkStart w:id="5" w:name="Par52"/>
      <w:bookmarkEnd w:id="5"/>
      <w:r w:rsidRPr="00BA7501">
        <w:rPr>
          <w:rFonts w:ascii="Times New Roman" w:eastAsiaTheme="minorHAnsi" w:hAnsi="Times New Roman" w:cs="Times New Roman"/>
          <w:bCs/>
          <w:i/>
          <w:color w:val="auto"/>
          <w:lang w:eastAsia="en-US" w:bidi="ar-SA"/>
        </w:rPr>
        <w:t>&lt;2</w:t>
      </w:r>
      <w:proofErr w:type="gramStart"/>
      <w:r w:rsidRPr="00BA7501">
        <w:rPr>
          <w:rFonts w:ascii="Times New Roman" w:eastAsiaTheme="minorHAnsi" w:hAnsi="Times New Roman" w:cs="Times New Roman"/>
          <w:bCs/>
          <w:i/>
          <w:color w:val="auto"/>
          <w:lang w:eastAsia="en-US" w:bidi="ar-SA"/>
        </w:rPr>
        <w:t>&gt; В</w:t>
      </w:r>
      <w:proofErr w:type="gramEnd"/>
      <w:r w:rsidRPr="00BA7501">
        <w:rPr>
          <w:rFonts w:ascii="Times New Roman" w:eastAsiaTheme="minorHAnsi" w:hAnsi="Times New Roman" w:cs="Times New Roman"/>
          <w:bCs/>
          <w:i/>
          <w:color w:val="auto"/>
          <w:lang w:eastAsia="en-US" w:bidi="ar-SA"/>
        </w:rPr>
        <w:t xml:space="preserve">ыдается в случае подачи заявления о предоставлении разрешения на использование земель, земельного участка или части земельного участка, находящихся </w:t>
      </w:r>
      <w:r w:rsidR="00A62786" w:rsidRPr="00BA7501">
        <w:rPr>
          <w:rFonts w:ascii="Times New Roman" w:eastAsiaTheme="minorHAnsi" w:hAnsi="Times New Roman" w:cs="Times New Roman"/>
          <w:bCs/>
          <w:i/>
          <w:color w:val="auto"/>
          <w:lang w:eastAsia="en-US" w:bidi="ar-SA"/>
        </w:rPr>
        <w:t>в</w:t>
      </w:r>
      <w:r w:rsidRPr="00BA7501">
        <w:rPr>
          <w:rFonts w:ascii="Times New Roman" w:eastAsiaTheme="minorHAnsi" w:hAnsi="Times New Roman" w:cs="Times New Roman"/>
          <w:bCs/>
          <w:i/>
          <w:color w:val="auto"/>
          <w:lang w:eastAsia="en-US" w:bidi="ar-SA"/>
        </w:rPr>
        <w:t xml:space="preserve"> муниципальной собственности, в случаях, предусмотренных </w:t>
      </w:r>
      <w:hyperlink r:id="rId37" w:history="1">
        <w:r w:rsidRPr="00BA7501">
          <w:rPr>
            <w:rFonts w:ascii="Times New Roman" w:eastAsiaTheme="minorHAnsi" w:hAnsi="Times New Roman" w:cs="Times New Roman"/>
            <w:bCs/>
            <w:i/>
            <w:color w:val="auto"/>
            <w:lang w:eastAsia="en-US" w:bidi="ar-SA"/>
          </w:rPr>
          <w:t>пунктом 1 статьи 39.34</w:t>
        </w:r>
      </w:hyperlink>
      <w:r w:rsidRPr="00BA7501">
        <w:rPr>
          <w:rFonts w:ascii="Times New Roman" w:eastAsiaTheme="minorHAnsi" w:hAnsi="Times New Roman" w:cs="Times New Roman"/>
          <w:bCs/>
          <w:i/>
          <w:color w:val="auto"/>
          <w:lang w:eastAsia="en-US" w:bidi="ar-SA"/>
        </w:rPr>
        <w:t xml:space="preserve"> Земельного кодекса Российской Федерации.</w:t>
      </w:r>
    </w:p>
    <w:p w:rsidR="00E2557E" w:rsidRPr="00BA7501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lang w:eastAsia="en-US" w:bidi="ar-SA"/>
        </w:rPr>
      </w:pPr>
      <w:bookmarkStart w:id="6" w:name="Par53"/>
      <w:bookmarkEnd w:id="6"/>
      <w:r w:rsidRPr="00BA7501">
        <w:rPr>
          <w:rFonts w:ascii="Times New Roman" w:eastAsiaTheme="minorHAnsi" w:hAnsi="Times New Roman" w:cs="Times New Roman"/>
          <w:bCs/>
          <w:i/>
          <w:color w:val="auto"/>
          <w:lang w:eastAsia="en-US" w:bidi="ar-SA"/>
        </w:rPr>
        <w:t>&lt;3</w:t>
      </w:r>
      <w:proofErr w:type="gramStart"/>
      <w:r w:rsidRPr="00BA7501">
        <w:rPr>
          <w:rFonts w:ascii="Times New Roman" w:eastAsiaTheme="minorHAnsi" w:hAnsi="Times New Roman" w:cs="Times New Roman"/>
          <w:bCs/>
          <w:i/>
          <w:color w:val="auto"/>
          <w:lang w:eastAsia="en-US" w:bidi="ar-SA"/>
        </w:rPr>
        <w:t>&gt; У</w:t>
      </w:r>
      <w:proofErr w:type="gramEnd"/>
      <w:r w:rsidRPr="00BA7501">
        <w:rPr>
          <w:rFonts w:ascii="Times New Roman" w:eastAsiaTheme="minorHAnsi" w:hAnsi="Times New Roman" w:cs="Times New Roman"/>
          <w:bCs/>
          <w:i/>
          <w:color w:val="auto"/>
          <w:lang w:eastAsia="en-US" w:bidi="ar-SA"/>
        </w:rPr>
        <w:t>казывается, если разрешение выдается в отношении земельного участка.</w:t>
      </w:r>
    </w:p>
    <w:p w:rsidR="00E2557E" w:rsidRPr="00BA7501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lang w:eastAsia="en-US" w:bidi="ar-SA"/>
        </w:rPr>
      </w:pPr>
      <w:bookmarkStart w:id="7" w:name="Par54"/>
      <w:bookmarkEnd w:id="7"/>
      <w:r w:rsidRPr="00BA7501">
        <w:rPr>
          <w:rFonts w:ascii="Times New Roman" w:eastAsiaTheme="minorHAnsi" w:hAnsi="Times New Roman" w:cs="Times New Roman"/>
          <w:bCs/>
          <w:i/>
          <w:color w:val="auto"/>
          <w:lang w:eastAsia="en-US" w:bidi="ar-SA"/>
        </w:rPr>
        <w:t>&lt;4</w:t>
      </w:r>
      <w:proofErr w:type="gramStart"/>
      <w:r w:rsidRPr="00BA7501">
        <w:rPr>
          <w:rFonts w:ascii="Times New Roman" w:eastAsiaTheme="minorHAnsi" w:hAnsi="Times New Roman" w:cs="Times New Roman"/>
          <w:bCs/>
          <w:i/>
          <w:color w:val="auto"/>
          <w:lang w:eastAsia="en-US" w:bidi="ar-SA"/>
        </w:rPr>
        <w:t>&gt; Е</w:t>
      </w:r>
      <w:proofErr w:type="gramEnd"/>
      <w:r w:rsidRPr="00BA7501">
        <w:rPr>
          <w:rFonts w:ascii="Times New Roman" w:eastAsiaTheme="minorHAnsi" w:hAnsi="Times New Roman" w:cs="Times New Roman"/>
          <w:bCs/>
          <w:i/>
          <w:color w:val="auto"/>
          <w:lang w:eastAsia="en-US" w:bidi="ar-SA"/>
        </w:rPr>
        <w:t>сли планируется использовать земли или часть земельного участка.</w:t>
      </w:r>
    </w:p>
    <w:p w:rsidR="00E2557E" w:rsidRPr="00BA7501" w:rsidRDefault="00E2557E" w:rsidP="004A0254">
      <w:pPr>
        <w:jc w:val="center"/>
        <w:rPr>
          <w:rFonts w:ascii="Times New Roman" w:hAnsi="Times New Roman" w:cs="Times New Roman"/>
          <w:b/>
        </w:rPr>
      </w:pPr>
    </w:p>
    <w:p w:rsidR="004A0254" w:rsidRPr="00BA7501" w:rsidRDefault="004A0254" w:rsidP="004A0254">
      <w:pPr>
        <w:ind w:firstLine="709"/>
        <w:jc w:val="right"/>
      </w:pPr>
    </w:p>
    <w:p w:rsidR="004A0254" w:rsidRPr="00BA7501" w:rsidRDefault="004A0254" w:rsidP="004A0254">
      <w:pPr>
        <w:ind w:firstLine="709"/>
        <w:jc w:val="right"/>
      </w:pPr>
    </w:p>
    <w:p w:rsidR="004A0254" w:rsidRPr="00BA7501" w:rsidRDefault="004A0254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Pr="00BA7501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Pr="00BA7501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Pr="00BA7501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Pr="00BA7501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Pr="00BA7501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Pr="00BA7501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Pr="00BA7501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Pr="00BA7501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Pr="00BA7501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Pr="00BA7501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Pr="00BA7501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Pr="00BA7501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Pr="00BA7501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Pr="00BA7501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A0254" w:rsidRPr="00BA7501" w:rsidRDefault="004A0254" w:rsidP="004A0254">
      <w:pPr>
        <w:ind w:firstLine="709"/>
        <w:jc w:val="right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Приложение № 3 </w:t>
      </w:r>
    </w:p>
    <w:p w:rsidR="004A0254" w:rsidRPr="00BA7501" w:rsidRDefault="004A0254" w:rsidP="004A0254">
      <w:pPr>
        <w:ind w:firstLine="709"/>
        <w:jc w:val="right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К Административному регламенту</w:t>
      </w:r>
    </w:p>
    <w:p w:rsidR="004A0254" w:rsidRPr="00BA7501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lang w:eastAsia="en-US" w:bidi="ar-SA"/>
        </w:rPr>
      </w:pPr>
      <w:r w:rsidRPr="00BA7501">
        <w:rPr>
          <w:rFonts w:ascii="Courier New" w:hAnsi="Courier New" w:cs="Courier New"/>
          <w:color w:val="auto"/>
          <w:lang w:eastAsia="en-US" w:bidi="ar-SA"/>
        </w:rPr>
        <w:t xml:space="preserve">                              </w:t>
      </w:r>
    </w:p>
    <w:p w:rsidR="00694136" w:rsidRPr="00BA7501" w:rsidRDefault="00694136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694136" w:rsidRPr="00BA7501" w:rsidRDefault="00694136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РАЗРЕШЕНИЕ </w:t>
      </w:r>
      <w:r w:rsidR="0034391D">
        <w:fldChar w:fldCharType="begin"/>
      </w:r>
      <w:r w:rsidR="0034391D">
        <w:instrText>HYPERLINK</w:instrText>
      </w:r>
      <w:r w:rsidR="0034391D" w:rsidRPr="00BB2523">
        <w:rPr>
          <w:lang w:val="ru-RU"/>
        </w:rPr>
        <w:instrText xml:space="preserve"> \</w:instrText>
      </w:r>
      <w:r w:rsidR="0034391D">
        <w:instrText>l</w:instrText>
      </w:r>
      <w:r w:rsidR="0034391D" w:rsidRPr="00BB2523">
        <w:rPr>
          <w:lang w:val="ru-RU"/>
        </w:rPr>
        <w:instrText xml:space="preserve"> "</w:instrText>
      </w:r>
      <w:r w:rsidR="0034391D">
        <w:instrText>Par</w:instrText>
      </w:r>
      <w:r w:rsidR="0034391D" w:rsidRPr="00BB2523">
        <w:rPr>
          <w:lang w:val="ru-RU"/>
        </w:rPr>
        <w:instrText>46"</w:instrText>
      </w:r>
      <w:r w:rsidR="0034391D">
        <w:fldChar w:fldCharType="separate"/>
      </w: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&lt;5&gt;</w:t>
      </w:r>
      <w:r w:rsidR="0034391D">
        <w:fldChar w:fldCharType="end"/>
      </w: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на размещение объекта</w:t>
      </w: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Дата выдачи ____________ № ____________</w:t>
      </w: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  <w:t>(наименование уполномоченного органа, осуществляющего выдачу разрешения)</w:t>
      </w: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_________________________________________________________________</w:t>
      </w: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  <w:t>(наименование заявителя, телефон, адрес электронной почты)</w:t>
      </w: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участка</w:t>
      </w:r>
      <w:r w:rsidR="00C77DB0"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(части земельного участка, земель</w:t>
      </w:r>
      <w:proofErr w:type="gramEnd"/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государственной </w:t>
      </w:r>
      <w:proofErr w:type="spellStart"/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неразграниченной</w:t>
      </w:r>
      <w:proofErr w:type="spellEnd"/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собственности) ___________________________</w:t>
      </w: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  <w:t>(цель использования земельного участка)</w:t>
      </w: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_________________________________________________________________</w:t>
      </w: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  <w:t xml:space="preserve">(муниципальной собственности, собственности субъекта Российской Федерации, государственной </w:t>
      </w:r>
      <w:proofErr w:type="spellStart"/>
      <w:r w:rsidRPr="00BA7501"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  <w:t>неразграниченной</w:t>
      </w:r>
      <w:proofErr w:type="spellEnd"/>
      <w:r w:rsidRPr="00BA7501"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  <w:t xml:space="preserve"> собственности)</w:t>
      </w: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____________________________________________________________</w:t>
      </w: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  <w:t>(адрес места размещения объекта)</w:t>
      </w: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r w:rsidR="0034391D">
        <w:fldChar w:fldCharType="begin"/>
      </w:r>
      <w:r w:rsidR="0034391D">
        <w:instrText>HYPERLINK</w:instrText>
      </w:r>
      <w:r w:rsidR="0034391D" w:rsidRPr="00BB2523">
        <w:rPr>
          <w:lang w:val="ru-RU"/>
        </w:rPr>
        <w:instrText xml:space="preserve"> \</w:instrText>
      </w:r>
      <w:r w:rsidR="0034391D">
        <w:instrText>l</w:instrText>
      </w:r>
      <w:r w:rsidR="0034391D" w:rsidRPr="00BB2523">
        <w:rPr>
          <w:lang w:val="ru-RU"/>
        </w:rPr>
        <w:instrText xml:space="preserve"> "</w:instrText>
      </w:r>
      <w:r w:rsidR="0034391D">
        <w:instrText>Par</w:instrText>
      </w:r>
      <w:r w:rsidR="0034391D" w:rsidRPr="00BB2523">
        <w:rPr>
          <w:lang w:val="ru-RU"/>
        </w:rPr>
        <w:instrText>47"</w:instrText>
      </w:r>
      <w:r w:rsidR="0034391D">
        <w:fldChar w:fldCharType="separate"/>
      </w: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&lt;6&gt;</w:t>
      </w:r>
      <w:r w:rsidR="0034391D">
        <w:fldChar w:fldCharType="end"/>
      </w: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__________________________________</w:t>
      </w: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_________________________________________________</w:t>
      </w: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</w:t>
      </w:r>
      <w:r w:rsidR="00C77DB0"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осуществления рубок деревьев, кустарников, расположенных </w:t>
      </w:r>
      <w:proofErr w:type="gramStart"/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в</w:t>
      </w:r>
      <w:proofErr w:type="gramEnd"/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</w:t>
      </w:r>
      <w:proofErr w:type="gramEnd"/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участка, части земельного участка или земель __________</w:t>
      </w: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Обязанность   лиц,</w:t>
      </w:r>
      <w:r w:rsidR="00C77DB0"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получивших   разрешение, выполнить   </w:t>
      </w:r>
      <w:proofErr w:type="gramStart"/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предусмотренные</w:t>
      </w:r>
      <w:proofErr w:type="gramEnd"/>
    </w:p>
    <w:p w:rsidR="00D47BD8" w:rsidRPr="00BA7501" w:rsidRDefault="0034391D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>
        <w:fldChar w:fldCharType="begin"/>
      </w:r>
      <w:r>
        <w:instrText>HYPERLINK</w:instrText>
      </w:r>
      <w:r w:rsidRPr="00BB2523">
        <w:rPr>
          <w:lang w:val="ru-RU"/>
        </w:rPr>
        <w:instrText xml:space="preserve"> "</w:instrText>
      </w:r>
      <w:r>
        <w:instrText>consultantplus</w:instrText>
      </w:r>
      <w:r w:rsidRPr="00BB2523">
        <w:rPr>
          <w:lang w:val="ru-RU"/>
        </w:rPr>
        <w:instrText>://</w:instrText>
      </w:r>
      <w:r>
        <w:instrText>offline</w:instrText>
      </w:r>
      <w:r w:rsidRPr="00BB2523">
        <w:rPr>
          <w:lang w:val="ru-RU"/>
        </w:rPr>
        <w:instrText>/</w:instrText>
      </w:r>
      <w:r>
        <w:instrText>ref</w:instrText>
      </w:r>
      <w:r w:rsidRPr="00BB2523">
        <w:rPr>
          <w:lang w:val="ru-RU"/>
        </w:rPr>
        <w:instrText>=83</w:instrText>
      </w:r>
      <w:r>
        <w:instrText>F</w:instrText>
      </w:r>
      <w:r w:rsidRPr="00BB2523">
        <w:rPr>
          <w:lang w:val="ru-RU"/>
        </w:rPr>
        <w:instrText>5098213</w:instrText>
      </w:r>
      <w:r>
        <w:instrText>DDAB</w:instrText>
      </w:r>
      <w:r w:rsidRPr="00BB2523">
        <w:rPr>
          <w:lang w:val="ru-RU"/>
        </w:rPr>
        <w:instrText>597</w:instrText>
      </w:r>
      <w:r>
        <w:instrText>B</w:instrText>
      </w:r>
      <w:r w:rsidRPr="00BB2523">
        <w:rPr>
          <w:lang w:val="ru-RU"/>
        </w:rPr>
        <w:instrText>945122789</w:instrText>
      </w:r>
      <w:r>
        <w:instrText>C</w:instrText>
      </w:r>
      <w:r w:rsidRPr="00BB2523">
        <w:rPr>
          <w:lang w:val="ru-RU"/>
        </w:rPr>
        <w:instrText>696620</w:instrText>
      </w:r>
      <w:r>
        <w:instrText>B</w:instrText>
      </w:r>
      <w:r w:rsidRPr="00BB2523">
        <w:rPr>
          <w:lang w:val="ru-RU"/>
        </w:rPr>
        <w:instrText>2</w:instrText>
      </w:r>
      <w:r>
        <w:instrText>EB</w:instrText>
      </w:r>
      <w:r w:rsidRPr="00BB2523">
        <w:rPr>
          <w:lang w:val="ru-RU"/>
        </w:rPr>
        <w:instrText>4598</w:instrText>
      </w:r>
      <w:r>
        <w:instrText>CFD</w:instrText>
      </w:r>
      <w:r w:rsidRPr="00BB2523">
        <w:rPr>
          <w:lang w:val="ru-RU"/>
        </w:rPr>
        <w:instrText>282</w:instrText>
      </w:r>
      <w:r>
        <w:instrText>C</w:instrText>
      </w:r>
      <w:r w:rsidRPr="00BB2523">
        <w:rPr>
          <w:lang w:val="ru-RU"/>
        </w:rPr>
        <w:instrText>41594</w:instrText>
      </w:r>
      <w:r>
        <w:instrText>BF</w:instrText>
      </w:r>
      <w:r w:rsidRPr="00BB2523">
        <w:rPr>
          <w:lang w:val="ru-RU"/>
        </w:rPr>
        <w:instrText>42</w:instrText>
      </w:r>
      <w:r>
        <w:instrText>C</w:instrText>
      </w:r>
      <w:r w:rsidRPr="00BB2523">
        <w:rPr>
          <w:lang w:val="ru-RU"/>
        </w:rPr>
        <w:instrText>8589</w:instrText>
      </w:r>
      <w:r>
        <w:instrText>C</w:instrText>
      </w:r>
      <w:r w:rsidRPr="00BB2523">
        <w:rPr>
          <w:lang w:val="ru-RU"/>
        </w:rPr>
        <w:instrText>2446</w:instrText>
      </w:r>
      <w:r>
        <w:instrText>C</w:instrText>
      </w:r>
      <w:r w:rsidRPr="00BB2523">
        <w:rPr>
          <w:lang w:val="ru-RU"/>
        </w:rPr>
        <w:instrText>3</w:instrText>
      </w:r>
      <w:r>
        <w:instrText>CAE</w:instrText>
      </w:r>
      <w:r w:rsidRPr="00BB2523">
        <w:rPr>
          <w:lang w:val="ru-RU"/>
        </w:rPr>
        <w:instrText>3</w:instrText>
      </w:r>
      <w:r>
        <w:instrText>BC</w:instrText>
      </w:r>
      <w:r w:rsidRPr="00BB2523">
        <w:rPr>
          <w:lang w:val="ru-RU"/>
        </w:rPr>
        <w:instrText>1893</w:instrText>
      </w:r>
      <w:r>
        <w:instrText>B</w:instrText>
      </w:r>
      <w:r w:rsidRPr="00BB2523">
        <w:rPr>
          <w:lang w:val="ru-RU"/>
        </w:rPr>
        <w:instrText>81</w:instrText>
      </w:r>
      <w:r>
        <w:instrText>D</w:instrText>
      </w:r>
      <w:r w:rsidRPr="00BB2523">
        <w:rPr>
          <w:lang w:val="ru-RU"/>
        </w:rPr>
        <w:instrText>92</w:instrText>
      </w:r>
      <w:r>
        <w:instrText>FA</w:instrText>
      </w:r>
      <w:r w:rsidRPr="00BB2523">
        <w:rPr>
          <w:lang w:val="ru-RU"/>
        </w:rPr>
        <w:instrText>086</w:instrText>
      </w:r>
      <w:r>
        <w:instrText>BC</w:instrText>
      </w:r>
      <w:r w:rsidRPr="00BB2523">
        <w:rPr>
          <w:lang w:val="ru-RU"/>
        </w:rPr>
        <w:instrText>0</w:instrText>
      </w:r>
      <w:r>
        <w:instrText>C</w:instrText>
      </w:r>
      <w:r w:rsidRPr="00BB2523">
        <w:rPr>
          <w:lang w:val="ru-RU"/>
        </w:rPr>
        <w:instrText>72040</w:instrText>
      </w:r>
      <w:r>
        <w:instrText>ADE</w:instrText>
      </w:r>
      <w:r w:rsidRPr="00BB2523">
        <w:rPr>
          <w:lang w:val="ru-RU"/>
        </w:rPr>
        <w:instrText>92</w:instrText>
      </w:r>
      <w:r>
        <w:instrText>B</w:instrText>
      </w:r>
      <w:r w:rsidRPr="00BB2523">
        <w:rPr>
          <w:lang w:val="ru-RU"/>
        </w:rPr>
        <w:instrText>6</w:instrText>
      </w:r>
      <w:r>
        <w:instrText>BN</w:instrText>
      </w:r>
      <w:r w:rsidRPr="00BB2523">
        <w:rPr>
          <w:lang w:val="ru-RU"/>
        </w:rPr>
        <w:instrText>677</w:instrText>
      </w:r>
      <w:r>
        <w:instrText>L</w:instrText>
      </w:r>
      <w:r w:rsidRPr="00BB2523">
        <w:rPr>
          <w:lang w:val="ru-RU"/>
        </w:rPr>
        <w:instrText>"</w:instrText>
      </w:r>
      <w:r>
        <w:fldChar w:fldCharType="separate"/>
      </w:r>
      <w:r w:rsidR="00D47BD8"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статьей 39.35</w:t>
      </w:r>
      <w:r>
        <w:fldChar w:fldCharType="end"/>
      </w:r>
      <w:r w:rsidR="00D47BD8"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 Федерации требования в случае,</w:t>
      </w: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если  использование  земель  или  земельных  участков  привело  к порче или</w:t>
      </w: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уничтожению плодородного слоя почвы  в границах таких земель  или земельных</w:t>
      </w: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lastRenderedPageBreak/>
        <w:t>участков __________________________________________________________________</w:t>
      </w: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разрешения со дня предоставления</w:t>
      </w: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  физическому  или юридическому лицу и сроки направления</w:t>
      </w: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  заявителю  уведомления о предоставлении земельного</w:t>
      </w: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_______________________________________________________</w:t>
      </w: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______________________________</w:t>
      </w: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ascii="Courier New" w:eastAsiaTheme="minorHAnsi" w:hAnsi="Courier New" w:cs="Courier New"/>
          <w:b w:val="0"/>
          <w:bCs/>
          <w:color w:val="auto"/>
          <w:sz w:val="24"/>
          <w:szCs w:val="24"/>
          <w:lang w:val="ru-RU"/>
        </w:rPr>
      </w:pP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ascii="Courier New" w:eastAsiaTheme="minorHAnsi" w:hAnsi="Courier New" w:cs="Courier New"/>
          <w:b w:val="0"/>
          <w:bCs/>
          <w:color w:val="auto"/>
          <w:sz w:val="24"/>
          <w:szCs w:val="24"/>
          <w:lang w:val="ru-RU"/>
        </w:rPr>
        <w:t xml:space="preserve">                                              ┌───────────────────┐</w:t>
      </w: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ascii="Courier New" w:eastAsiaTheme="minorHAnsi" w:hAnsi="Courier New" w:cs="Courier New"/>
          <w:b w:val="0"/>
          <w:bCs/>
          <w:color w:val="auto"/>
          <w:sz w:val="24"/>
          <w:szCs w:val="24"/>
          <w:lang w:val="ru-RU"/>
        </w:rPr>
        <w:t xml:space="preserve">                                              │    Сведения </w:t>
      </w:r>
      <w:proofErr w:type="gramStart"/>
      <w:r w:rsidRPr="00BA7501">
        <w:rPr>
          <w:rFonts w:ascii="Courier New" w:eastAsiaTheme="minorHAnsi" w:hAnsi="Courier New" w:cs="Courier New"/>
          <w:b w:val="0"/>
          <w:bCs/>
          <w:color w:val="auto"/>
          <w:sz w:val="24"/>
          <w:szCs w:val="24"/>
          <w:lang w:val="ru-RU"/>
        </w:rPr>
        <w:t>об</w:t>
      </w:r>
      <w:proofErr w:type="gramEnd"/>
      <w:r w:rsidRPr="00BA7501">
        <w:rPr>
          <w:rFonts w:ascii="Courier New" w:eastAsiaTheme="minorHAnsi" w:hAnsi="Courier New" w:cs="Courier New"/>
          <w:b w:val="0"/>
          <w:bCs/>
          <w:color w:val="auto"/>
          <w:sz w:val="24"/>
          <w:szCs w:val="24"/>
          <w:lang w:val="ru-RU"/>
        </w:rPr>
        <w:t xml:space="preserve">    │</w:t>
      </w:r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ascii="Courier New" w:eastAsiaTheme="minorHAnsi" w:hAnsi="Courier New" w:cs="Courier New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proofErr w:type="spellStart"/>
      <w:r w:rsidRPr="00BA7501">
        <w:rPr>
          <w:rFonts w:ascii="Courier New" w:eastAsiaTheme="minorHAnsi" w:hAnsi="Courier New" w:cs="Courier New"/>
          <w:b w:val="0"/>
          <w:bCs/>
          <w:color w:val="auto"/>
          <w:sz w:val="24"/>
          <w:szCs w:val="24"/>
          <w:lang w:val="ru-RU"/>
        </w:rPr>
        <w:t>│электронной</w:t>
      </w:r>
      <w:proofErr w:type="spellEnd"/>
      <w:r w:rsidRPr="00BA7501">
        <w:rPr>
          <w:rFonts w:ascii="Courier New" w:eastAsiaTheme="minorHAnsi" w:hAnsi="Courier New" w:cs="Courier New"/>
          <w:b w:val="0"/>
          <w:bCs/>
          <w:color w:val="auto"/>
          <w:sz w:val="24"/>
          <w:szCs w:val="24"/>
          <w:lang w:val="ru-RU"/>
        </w:rPr>
        <w:t xml:space="preserve"> </w:t>
      </w:r>
      <w:proofErr w:type="spellStart"/>
      <w:r w:rsidRPr="00BA7501">
        <w:rPr>
          <w:rFonts w:ascii="Courier New" w:eastAsiaTheme="minorHAnsi" w:hAnsi="Courier New" w:cs="Courier New"/>
          <w:b w:val="0"/>
          <w:bCs/>
          <w:color w:val="auto"/>
          <w:sz w:val="24"/>
          <w:szCs w:val="24"/>
          <w:lang w:val="ru-RU"/>
        </w:rPr>
        <w:t>подписи│</w:t>
      </w:r>
      <w:proofErr w:type="spellEnd"/>
    </w:p>
    <w:p w:rsidR="00D47BD8" w:rsidRPr="00BA7501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4"/>
          <w:szCs w:val="24"/>
          <w:lang w:val="ru-RU"/>
        </w:rPr>
      </w:pPr>
      <w:r w:rsidRPr="00BA7501">
        <w:rPr>
          <w:rFonts w:ascii="Courier New" w:eastAsiaTheme="minorHAnsi" w:hAnsi="Courier New" w:cs="Courier New"/>
          <w:b w:val="0"/>
          <w:bCs/>
          <w:color w:val="auto"/>
          <w:sz w:val="24"/>
          <w:szCs w:val="24"/>
          <w:lang w:val="ru-RU"/>
        </w:rPr>
        <w:t xml:space="preserve">                                              └───────────────────┘</w:t>
      </w:r>
    </w:p>
    <w:p w:rsidR="00D47BD8" w:rsidRPr="00BA7501" w:rsidRDefault="00D47BD8" w:rsidP="00D47BD8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D47BD8" w:rsidRPr="00BA7501" w:rsidRDefault="00D47BD8" w:rsidP="00D47BD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BA7501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--------------------------------</w:t>
      </w:r>
    </w:p>
    <w:p w:rsidR="00D47BD8" w:rsidRPr="00BA7501" w:rsidRDefault="00D47BD8" w:rsidP="00D47BD8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bookmarkStart w:id="8" w:name="Par46"/>
      <w:bookmarkEnd w:id="8"/>
      <w:r w:rsidRPr="00BA7501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&lt;5</w:t>
      </w:r>
      <w:proofErr w:type="gramStart"/>
      <w:r w:rsidRPr="00BA7501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&gt; В</w:t>
      </w:r>
      <w:proofErr w:type="gramEnd"/>
      <w:r w:rsidRPr="00BA7501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ыдается в случае подачи заявления о размещении объектов в соответствии с </w:t>
      </w:r>
      <w:hyperlink r:id="rId38" w:history="1">
        <w:r w:rsidRPr="00BA7501">
          <w:rPr>
            <w:rFonts w:ascii="Times New Roman" w:eastAsiaTheme="minorHAnsi" w:hAnsi="Times New Roman" w:cs="Times New Roman"/>
            <w:i/>
            <w:iCs/>
            <w:color w:val="auto"/>
            <w:lang w:eastAsia="en-US" w:bidi="ar-SA"/>
          </w:rPr>
          <w:t>пунктом 3 статьи 39.36</w:t>
        </w:r>
      </w:hyperlink>
      <w:r w:rsidRPr="00BA7501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:rsidR="00D47BD8" w:rsidRPr="00BA7501" w:rsidRDefault="00D47BD8" w:rsidP="00D47BD8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bookmarkStart w:id="9" w:name="Par47"/>
      <w:bookmarkEnd w:id="9"/>
      <w:r w:rsidRPr="00BA7501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&lt;6</w:t>
      </w:r>
      <w:proofErr w:type="gramStart"/>
      <w:r w:rsidRPr="00BA7501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&gt; У</w:t>
      </w:r>
      <w:proofErr w:type="gramEnd"/>
      <w:r w:rsidRPr="00BA7501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казывается, если разрешение выдается в отношении земельного участка.</w:t>
      </w:r>
    </w:p>
    <w:p w:rsidR="004A0254" w:rsidRPr="00BA7501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lang w:eastAsia="en-US" w:bidi="ar-SA"/>
        </w:rPr>
      </w:pPr>
    </w:p>
    <w:p w:rsidR="004A0254" w:rsidRPr="00BA7501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lang w:eastAsia="en-US" w:bidi="ar-SA"/>
        </w:rPr>
      </w:pPr>
    </w:p>
    <w:p w:rsidR="004A0254" w:rsidRPr="00BA7501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lang w:eastAsia="en-US" w:bidi="ar-SA"/>
        </w:rPr>
      </w:pPr>
    </w:p>
    <w:p w:rsidR="004A0254" w:rsidRPr="00BA7501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lang w:eastAsia="en-US" w:bidi="ar-SA"/>
        </w:rPr>
      </w:pPr>
    </w:p>
    <w:p w:rsidR="004A0254" w:rsidRPr="00BA7501" w:rsidRDefault="004A0254" w:rsidP="004A0254">
      <w:pPr>
        <w:pStyle w:val="40"/>
        <w:spacing w:after="0"/>
        <w:jc w:val="right"/>
        <w:rPr>
          <w:sz w:val="24"/>
          <w:szCs w:val="24"/>
        </w:rPr>
      </w:pPr>
    </w:p>
    <w:p w:rsidR="004A0254" w:rsidRPr="00BA7501" w:rsidRDefault="004A0254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A15140">
      <w:pPr>
        <w:pStyle w:val="40"/>
        <w:spacing w:after="0"/>
        <w:jc w:val="lef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A0254" w:rsidRPr="00BA7501" w:rsidRDefault="004A0254" w:rsidP="004A0254">
      <w:pPr>
        <w:pStyle w:val="40"/>
        <w:spacing w:after="0"/>
        <w:jc w:val="right"/>
        <w:rPr>
          <w:sz w:val="24"/>
          <w:szCs w:val="24"/>
        </w:rPr>
      </w:pPr>
      <w:r w:rsidRPr="00BA7501">
        <w:rPr>
          <w:sz w:val="24"/>
          <w:szCs w:val="24"/>
        </w:rPr>
        <w:lastRenderedPageBreak/>
        <w:t xml:space="preserve">Приложение № 4 </w:t>
      </w:r>
    </w:p>
    <w:p w:rsidR="004A0254" w:rsidRPr="00BA7501" w:rsidRDefault="004A0254" w:rsidP="004A0254">
      <w:pPr>
        <w:pStyle w:val="40"/>
        <w:spacing w:after="0"/>
        <w:jc w:val="right"/>
        <w:rPr>
          <w:sz w:val="24"/>
          <w:szCs w:val="24"/>
        </w:rPr>
      </w:pPr>
      <w:r w:rsidRPr="00BA7501">
        <w:rPr>
          <w:sz w:val="24"/>
          <w:szCs w:val="24"/>
        </w:rPr>
        <w:t>к Административному регламенту</w:t>
      </w:r>
    </w:p>
    <w:p w:rsidR="004A0254" w:rsidRPr="00BA7501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  <w:rPr>
          <w:sz w:val="24"/>
          <w:szCs w:val="24"/>
        </w:rPr>
      </w:pPr>
    </w:p>
    <w:p w:rsidR="004A0254" w:rsidRPr="00BA7501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  <w:rPr>
          <w:sz w:val="24"/>
          <w:szCs w:val="24"/>
        </w:rPr>
      </w:pPr>
    </w:p>
    <w:p w:rsidR="004A0254" w:rsidRPr="00BA7501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  <w:rPr>
          <w:sz w:val="24"/>
          <w:szCs w:val="24"/>
        </w:rPr>
      </w:pPr>
    </w:p>
    <w:p w:rsidR="00694136" w:rsidRPr="00BA7501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______________________________________________________</w:t>
      </w:r>
    </w:p>
    <w:p w:rsidR="00694136" w:rsidRPr="00BA7501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BA7501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(наименование уполномоченного органа местного самоуправления)</w:t>
      </w:r>
    </w:p>
    <w:p w:rsidR="00694136" w:rsidRPr="00BA7501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BA7501" w:rsidRDefault="00694136" w:rsidP="00694136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Кому: ___________________________</w:t>
      </w:r>
    </w:p>
    <w:p w:rsidR="00694136" w:rsidRPr="00BA7501" w:rsidRDefault="00694136" w:rsidP="00694136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Контактные данные:_______________</w:t>
      </w:r>
    </w:p>
    <w:p w:rsidR="00694136" w:rsidRPr="00BA7501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BA7501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>РЕШЕНИЕ</w:t>
      </w:r>
    </w:p>
    <w:p w:rsidR="00694136" w:rsidRPr="00BA7501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>об отказе в предоставлении услуги</w:t>
      </w:r>
    </w:p>
    <w:p w:rsidR="00694136" w:rsidRPr="00BA7501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>N ___________ от ___________</w:t>
      </w:r>
    </w:p>
    <w:p w:rsidR="00694136" w:rsidRPr="00BA7501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BA7501" w:rsidRDefault="00694136" w:rsidP="00A6278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</w:t>
      </w:r>
      <w:proofErr w:type="gramStart"/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>По результатам рассмотрения заявления о  предоставлении  услуги "Выдача</w:t>
      </w:r>
      <w:r w:rsidR="00A62786"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>разрешения   на   использование  земель  или  земельного  участка,  которые</w:t>
      </w:r>
      <w:r w:rsidR="00A62786"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>находятся   в   муниципальной   собственности, без</w:t>
      </w:r>
      <w:r w:rsidR="00A62786"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>предоставления  земельных  участков  и  установления  сервитута, публичного</w:t>
      </w:r>
      <w:r w:rsidR="00A62786"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>сервитута" от ___________ № ______________ и приложенных к нему документов,</w:t>
      </w:r>
      <w:r w:rsidR="00A62786"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на основании ______________________________________________________________органом, </w:t>
      </w:r>
      <w:r w:rsidR="00450442"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>у</w:t>
      </w:r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>полномоченным на предоставление услуги, принято решение об отказе</w:t>
      </w:r>
      <w:r w:rsidR="00A62786"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BA7501">
        <w:rPr>
          <w:rFonts w:ascii="Times New Roman" w:eastAsiaTheme="minorHAnsi" w:hAnsi="Times New Roman" w:cs="Times New Roman"/>
          <w:color w:val="auto"/>
          <w:lang w:eastAsia="en-US" w:bidi="ar-SA"/>
        </w:rPr>
        <w:t>в предоставлении услуги, по следующим основаниям:</w:t>
      </w:r>
      <w:proofErr w:type="gramEnd"/>
    </w:p>
    <w:p w:rsidR="00694136" w:rsidRPr="00BA7501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5953"/>
        <w:gridCol w:w="1789"/>
      </w:tblGrid>
      <w:tr w:rsidR="00B21129" w:rsidRPr="00BA7501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A7501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A7501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A7501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A7501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A7501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A7501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21129" w:rsidRPr="00BA7501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A7501" w:rsidRDefault="0034391D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39" w:history="1">
              <w:r w:rsidR="00B21129" w:rsidRPr="00BA7501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A7501">
              <w:rPr>
                <w:rFonts w:ascii="Times New Roman" w:hAnsi="Times New Roman" w:cs="Times New Roman"/>
                <w:color w:val="auto"/>
              </w:rPr>
              <w:t xml:space="preserve"> 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A7501" w:rsidRDefault="00B21129" w:rsidP="00A62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A7501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0" w:history="1">
              <w:r w:rsidRPr="00BA7501">
                <w:rPr>
                  <w:rFonts w:ascii="Times New Roman" w:hAnsi="Times New Roman" w:cs="Times New Roman"/>
                  <w:color w:val="auto"/>
                </w:rPr>
                <w:t>пунктом 3</w:t>
              </w:r>
            </w:hyperlink>
            <w:r w:rsidRPr="00BA7501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 w:rsidR="00A62786" w:rsidRPr="00BA7501">
              <w:rPr>
                <w:rFonts w:ascii="Times New Roman" w:hAnsi="Times New Roman" w:cs="Times New Roman"/>
                <w:color w:val="auto"/>
              </w:rPr>
              <w:t>№</w:t>
            </w:r>
            <w:r w:rsidRPr="00BA7501">
              <w:rPr>
                <w:rFonts w:ascii="Times New Roman" w:hAnsi="Times New Roman" w:cs="Times New Roman"/>
                <w:color w:val="auto"/>
              </w:rPr>
              <w:t xml:space="preserve">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A7501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501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BA7501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A7501" w:rsidRDefault="00C77DB0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A7501">
              <w:rPr>
                <w:rFonts w:ascii="Times New Roman" w:hAnsi="Times New Roman" w:cs="Times New Roman"/>
                <w:color w:val="auto"/>
              </w:rPr>
              <w:t>п</w:t>
            </w:r>
            <w:r w:rsidR="00B21129" w:rsidRPr="00BA7501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  <w:r w:rsidR="00B21129" w:rsidRPr="00BA7501">
              <w:rPr>
                <w:rFonts w:ascii="Times New Roman" w:hAnsi="Times New Roman" w:cs="Times New Roman"/>
                <w:color w:val="auto"/>
              </w:rPr>
              <w:t xml:space="preserve">. </w:t>
            </w:r>
            <w:hyperlink r:id="rId41" w:history="1">
              <w:r w:rsidR="00B21129" w:rsidRPr="00BA7501">
                <w:rPr>
                  <w:rFonts w:ascii="Times New Roman" w:hAnsi="Times New Roman" w:cs="Times New Roman"/>
                  <w:color w:val="auto"/>
                </w:rPr>
                <w:t>2</w:t>
              </w:r>
            </w:hyperlink>
            <w:r w:rsidR="00B21129" w:rsidRPr="00BA7501">
              <w:rPr>
                <w:rFonts w:ascii="Times New Roman" w:hAnsi="Times New Roman" w:cs="Times New Roman"/>
                <w:color w:val="auto"/>
              </w:rPr>
              <w:t>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A7501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A7501">
              <w:rPr>
                <w:rFonts w:ascii="Times New Roman" w:hAnsi="Times New Roman" w:cs="Times New Roman"/>
                <w:color w:val="auto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42" w:history="1">
              <w:r w:rsidRPr="00BA7501">
                <w:rPr>
                  <w:rFonts w:ascii="Times New Roman" w:hAnsi="Times New Roman" w:cs="Times New Roman"/>
                  <w:color w:val="auto"/>
                </w:rPr>
                <w:t>пунктом 1 статьи 39.34</w:t>
              </w:r>
            </w:hyperlink>
            <w:r w:rsidRPr="00BA7501">
              <w:rPr>
                <w:rFonts w:ascii="Times New Roman" w:hAnsi="Times New Roman" w:cs="Times New Roman"/>
                <w:color w:val="auto"/>
              </w:rPr>
              <w:t xml:space="preserve"> Земельного кодекса РФ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A7501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501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BA7501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A7501" w:rsidRDefault="0034391D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3" w:history="1">
              <w:r w:rsidR="00B21129" w:rsidRPr="00BA7501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A7501">
              <w:rPr>
                <w:rFonts w:ascii="Times New Roman" w:hAnsi="Times New Roman" w:cs="Times New Roman"/>
                <w:color w:val="auto"/>
              </w:rPr>
              <w:t>3 п.12.2</w:t>
            </w:r>
          </w:p>
          <w:p w:rsidR="00B21129" w:rsidRPr="00BA7501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A7501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A7501">
              <w:rPr>
                <w:rFonts w:ascii="Times New Roman" w:hAnsi="Times New Roman" w:cs="Times New Roman"/>
                <w:color w:val="auto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A7501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501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BA7501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A7501" w:rsidRDefault="0034391D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4" w:history="1">
              <w:r w:rsidR="00B21129" w:rsidRPr="00BA7501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A7501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A7501" w:rsidRDefault="00B21129" w:rsidP="00A62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A7501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5" w:history="1">
              <w:r w:rsidRPr="00BA7501">
                <w:rPr>
                  <w:rFonts w:ascii="Times New Roman" w:hAnsi="Times New Roman" w:cs="Times New Roman"/>
                  <w:color w:val="auto"/>
                </w:rPr>
                <w:t>пунктом 4</w:t>
              </w:r>
            </w:hyperlink>
            <w:r w:rsidRPr="00BA7501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 w:rsidR="00A62786" w:rsidRPr="00BA7501">
              <w:rPr>
                <w:rFonts w:ascii="Times New Roman" w:hAnsi="Times New Roman" w:cs="Times New Roman"/>
                <w:color w:val="auto"/>
              </w:rPr>
              <w:t>№</w:t>
            </w:r>
            <w:r w:rsidRPr="00BA7501">
              <w:rPr>
                <w:rFonts w:ascii="Times New Roman" w:hAnsi="Times New Roman" w:cs="Times New Roman"/>
                <w:color w:val="auto"/>
              </w:rPr>
              <w:t xml:space="preserve">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A7501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501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BA7501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A7501" w:rsidRDefault="0034391D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6" w:history="1">
              <w:r w:rsidR="00B21129" w:rsidRPr="00BA7501">
                <w:rPr>
                  <w:rFonts w:ascii="Times New Roman" w:hAnsi="Times New Roman" w:cs="Times New Roman"/>
                  <w:color w:val="auto"/>
                </w:rPr>
                <w:t>пп.2</w:t>
              </w:r>
            </w:hyperlink>
            <w:r w:rsidR="00B21129" w:rsidRPr="00BA7501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A7501" w:rsidRDefault="00B21129" w:rsidP="00A62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A7501">
              <w:rPr>
                <w:rFonts w:ascii="Times New Roman" w:hAnsi="Times New Roman" w:cs="Times New Roman"/>
                <w:color w:val="auto"/>
              </w:rPr>
              <w:t xml:space="preserve">В заявлении указаны объекты, не предусмотренные в </w:t>
            </w:r>
            <w:hyperlink r:id="rId47" w:history="1">
              <w:r w:rsidRPr="00BA7501">
                <w:rPr>
                  <w:rFonts w:ascii="Times New Roman" w:hAnsi="Times New Roman" w:cs="Times New Roman"/>
                  <w:color w:val="auto"/>
                </w:rPr>
                <w:t>перечне</w:t>
              </w:r>
            </w:hyperlink>
            <w:r w:rsidRPr="00BA7501">
              <w:rPr>
                <w:rFonts w:ascii="Times New Roman" w:hAnsi="Times New Roman" w:cs="Times New Roman"/>
                <w:color w:val="auto"/>
              </w:rPr>
              <w:t xml:space="preserve">, утвержденном постановлением Правительства Российской Федерации от 3 декабря 2014 г. </w:t>
            </w:r>
            <w:r w:rsidR="00A62786" w:rsidRPr="00BA7501">
              <w:rPr>
                <w:rFonts w:ascii="Times New Roman" w:hAnsi="Times New Roman" w:cs="Times New Roman"/>
                <w:color w:val="auto"/>
              </w:rPr>
              <w:t>№</w:t>
            </w:r>
            <w:r w:rsidRPr="00BA7501">
              <w:rPr>
                <w:rFonts w:ascii="Times New Roman" w:hAnsi="Times New Roman" w:cs="Times New Roman"/>
                <w:color w:val="auto"/>
              </w:rPr>
              <w:t xml:space="preserve">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A7501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501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BA7501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A7501" w:rsidRDefault="0034391D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8" w:history="1">
              <w:r w:rsidR="00B21129" w:rsidRPr="00BA7501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A7501">
              <w:rPr>
                <w:rFonts w:ascii="Times New Roman" w:hAnsi="Times New Roman" w:cs="Times New Roman"/>
                <w:color w:val="auto"/>
              </w:rPr>
              <w:t>3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A7501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A7501">
              <w:rPr>
                <w:rFonts w:ascii="Times New Roman" w:hAnsi="Times New Roman" w:cs="Times New Roman"/>
                <w:color w:val="auto"/>
              </w:rPr>
              <w:t xml:space="preserve">в заявлении указана цель использования земель или земельного участка, не соответствующая назначению </w:t>
            </w:r>
            <w:r w:rsidRPr="00BA7501">
              <w:rPr>
                <w:rFonts w:ascii="Times New Roman" w:hAnsi="Times New Roman"/>
                <w:color w:val="auto"/>
              </w:rPr>
              <w:t>о</w:t>
            </w:r>
            <w:r w:rsidRPr="00BA7501">
              <w:rPr>
                <w:rFonts w:ascii="Times New Roman" w:hAnsi="Times New Roman" w:cs="Times New Roman"/>
                <w:color w:val="auto"/>
              </w:rPr>
              <w:t>бъекта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A7501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501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BA7501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A7501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A7501">
              <w:rPr>
                <w:rFonts w:ascii="Times New Roman" w:hAnsi="Times New Roman" w:cs="Times New Roman"/>
                <w:color w:val="auto"/>
              </w:rPr>
              <w:t>пп.4 п.12.3.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A7501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A7501">
              <w:rPr>
                <w:rFonts w:ascii="Times New Roman" w:hAnsi="Times New Roman" w:cs="Times New Roman"/>
                <w:color w:val="auto"/>
              </w:rPr>
              <w:t xml:space="preserve">земельный участок, на котором предполагается размещение </w:t>
            </w:r>
            <w:r w:rsidRPr="00BA7501">
              <w:rPr>
                <w:rFonts w:ascii="Times New Roman" w:hAnsi="Times New Roman"/>
                <w:color w:val="auto"/>
              </w:rPr>
              <w:t>о</w:t>
            </w:r>
            <w:r w:rsidRPr="00BA7501">
              <w:rPr>
                <w:rFonts w:ascii="Times New Roman" w:hAnsi="Times New Roman" w:cs="Times New Roman"/>
                <w:color w:val="auto"/>
              </w:rPr>
              <w:t>бъектов, уже предоставлен на определенном праве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A7501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501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BA7501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A7501" w:rsidRDefault="0034391D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9" w:history="1">
              <w:r w:rsidR="00B21129" w:rsidRPr="00BA7501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A7501">
              <w:rPr>
                <w:rFonts w:ascii="Times New Roman" w:hAnsi="Times New Roman" w:cs="Times New Roman"/>
                <w:color w:val="auto"/>
              </w:rPr>
              <w:t>5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A7501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A7501">
              <w:rPr>
                <w:rFonts w:ascii="Times New Roman" w:hAnsi="Times New Roman" w:cs="Times New Roman"/>
                <w:color w:val="auto"/>
              </w:rPr>
      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A7501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501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BA7501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A7501" w:rsidRDefault="0034391D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0" w:history="1">
              <w:r w:rsidR="00B21129" w:rsidRPr="00BA7501">
                <w:rPr>
                  <w:rFonts w:ascii="Times New Roman" w:hAnsi="Times New Roman" w:cs="Times New Roman"/>
                  <w:color w:val="auto"/>
                </w:rPr>
                <w:t>пп.6</w:t>
              </w:r>
            </w:hyperlink>
            <w:r w:rsidR="00B21129" w:rsidRPr="00BA750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 w:rsidR="00B21129" w:rsidRPr="00BA7501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  <w:proofErr w:type="gramEnd"/>
            <w:r w:rsidR="00B21129" w:rsidRPr="00BA7501">
              <w:rPr>
                <w:rFonts w:ascii="Times New Roman" w:hAnsi="Times New Roman" w:cs="Times New Roman"/>
                <w:color w:val="auto"/>
              </w:rPr>
              <w:t xml:space="preserve"> 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A7501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A7501">
              <w:rPr>
                <w:rFonts w:ascii="Times New Roman" w:hAnsi="Times New Roman" w:cs="Times New Roman"/>
                <w:color w:val="auto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A7501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501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694136" w:rsidRPr="00BA7501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lang w:eastAsia="en-US" w:bidi="ar-SA"/>
        </w:rPr>
      </w:pPr>
    </w:p>
    <w:p w:rsidR="00694136" w:rsidRPr="00BA7501" w:rsidRDefault="00694136" w:rsidP="00694136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BA7501">
        <w:rPr>
          <w:rFonts w:ascii="Arial" w:eastAsiaTheme="minorHAnsi" w:hAnsi="Arial" w:cs="Arial"/>
          <w:color w:val="auto"/>
          <w:lang w:eastAsia="en-US" w:bidi="ar-SA"/>
        </w:rPr>
        <w:t>Дополнительно информируем: _____________________.</w:t>
      </w:r>
    </w:p>
    <w:p w:rsidR="00694136" w:rsidRPr="00BA7501" w:rsidRDefault="00694136" w:rsidP="0069413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BA7501">
        <w:rPr>
          <w:rFonts w:ascii="Arial" w:eastAsiaTheme="minorHAnsi" w:hAnsi="Arial" w:cs="Arial"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694136" w:rsidRPr="00BA7501" w:rsidRDefault="00694136" w:rsidP="0069413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BA7501">
        <w:rPr>
          <w:rFonts w:ascii="Arial" w:eastAsiaTheme="minorHAnsi" w:hAnsi="Arial" w:cs="Arial"/>
          <w:color w:val="auto"/>
          <w:lang w:eastAsia="en-US" w:bidi="ar-SA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 w:rsidRPr="00BA7501">
        <w:rPr>
          <w:rFonts w:ascii="Arial" w:eastAsiaTheme="minorHAnsi" w:hAnsi="Arial" w:cs="Arial"/>
          <w:color w:val="auto"/>
          <w:lang w:eastAsia="en-US" w:bidi="ar-SA"/>
        </w:rPr>
        <w:t>в</w:t>
      </w:r>
      <w:proofErr w:type="gramEnd"/>
      <w:r w:rsidRPr="00BA7501">
        <w:rPr>
          <w:rFonts w:ascii="Arial" w:eastAsiaTheme="minorHAnsi" w:hAnsi="Arial" w:cs="Arial"/>
          <w:color w:val="auto"/>
          <w:lang w:eastAsia="en-US" w:bidi="ar-SA"/>
        </w:rPr>
        <w:t xml:space="preserve"> "</w:t>
      </w:r>
      <w:proofErr w:type="gramStart"/>
      <w:r w:rsidRPr="00BA7501">
        <w:rPr>
          <w:rFonts w:ascii="Arial" w:eastAsiaTheme="minorHAnsi" w:hAnsi="Arial" w:cs="Arial"/>
          <w:color w:val="auto"/>
          <w:lang w:eastAsia="en-US" w:bidi="ar-SA"/>
        </w:rPr>
        <w:t>Выдача</w:t>
      </w:r>
      <w:proofErr w:type="gramEnd"/>
      <w:r w:rsidRPr="00BA7501">
        <w:rPr>
          <w:rFonts w:ascii="Arial" w:eastAsiaTheme="minorHAnsi" w:hAnsi="Arial" w:cs="Arial"/>
          <w:color w:val="auto"/>
          <w:lang w:eastAsia="en-US" w:bidi="ar-SA"/>
        </w:rPr>
        <w:t xml:space="preserve">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сервитута", а также в судебном порядке.</w:t>
      </w:r>
    </w:p>
    <w:p w:rsidR="00694136" w:rsidRPr="00BA7501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</w:tblGrid>
      <w:tr w:rsidR="00694136" w:rsidRPr="00BA750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36" w:rsidRPr="00BA7501" w:rsidRDefault="00694136" w:rsidP="0069413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auto"/>
                <w:lang w:eastAsia="en-US" w:bidi="ar-SA"/>
              </w:rPr>
            </w:pPr>
            <w:r w:rsidRPr="00BA7501">
              <w:rPr>
                <w:rFonts w:ascii="Arial" w:eastAsiaTheme="minorHAnsi" w:hAnsi="Arial" w:cs="Arial"/>
                <w:color w:val="auto"/>
                <w:lang w:eastAsia="en-US" w:bidi="ar-SA"/>
              </w:rPr>
              <w:t>Сведения о сертификате</w:t>
            </w:r>
          </w:p>
          <w:p w:rsidR="00694136" w:rsidRPr="00BA7501" w:rsidRDefault="00694136" w:rsidP="0069413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auto"/>
                <w:lang w:eastAsia="en-US" w:bidi="ar-SA"/>
              </w:rPr>
            </w:pPr>
            <w:r w:rsidRPr="00BA7501">
              <w:rPr>
                <w:rFonts w:ascii="Arial" w:eastAsiaTheme="minorHAnsi" w:hAnsi="Arial" w:cs="Arial"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694136" w:rsidRPr="00BA7501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lang w:eastAsia="en-US" w:bidi="ar-SA"/>
        </w:rPr>
      </w:pPr>
    </w:p>
    <w:p w:rsidR="00694136" w:rsidRPr="00BA7501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lang w:eastAsia="en-US" w:bidi="ar-SA"/>
        </w:rPr>
      </w:pPr>
    </w:p>
    <w:p w:rsidR="00694136" w:rsidRPr="00BA7501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lang w:eastAsia="en-US" w:bidi="ar-SA"/>
        </w:rPr>
      </w:pPr>
    </w:p>
    <w:p w:rsidR="004A0254" w:rsidRPr="00BA7501" w:rsidRDefault="004A0254" w:rsidP="004A0254">
      <w:pPr>
        <w:pStyle w:val="40"/>
        <w:spacing w:after="0"/>
        <w:jc w:val="lef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Default="00450442" w:rsidP="00A15140">
      <w:pPr>
        <w:pStyle w:val="40"/>
        <w:spacing w:after="0"/>
        <w:jc w:val="left"/>
        <w:rPr>
          <w:sz w:val="24"/>
          <w:szCs w:val="24"/>
        </w:rPr>
      </w:pPr>
    </w:p>
    <w:p w:rsidR="002F6186" w:rsidRDefault="002F6186" w:rsidP="00A15140">
      <w:pPr>
        <w:pStyle w:val="40"/>
        <w:spacing w:after="0"/>
        <w:jc w:val="left"/>
        <w:rPr>
          <w:sz w:val="24"/>
          <w:szCs w:val="24"/>
        </w:rPr>
      </w:pPr>
    </w:p>
    <w:p w:rsidR="002F6186" w:rsidRPr="00BA7501" w:rsidRDefault="002F6186" w:rsidP="00A15140">
      <w:pPr>
        <w:pStyle w:val="40"/>
        <w:spacing w:after="0"/>
        <w:jc w:val="lef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A0254" w:rsidRPr="00BA7501" w:rsidRDefault="004A0254" w:rsidP="004A0254">
      <w:pPr>
        <w:pStyle w:val="40"/>
        <w:spacing w:after="0"/>
        <w:jc w:val="right"/>
        <w:rPr>
          <w:sz w:val="24"/>
          <w:szCs w:val="24"/>
        </w:rPr>
      </w:pPr>
      <w:r w:rsidRPr="00BA7501">
        <w:rPr>
          <w:sz w:val="24"/>
          <w:szCs w:val="24"/>
        </w:rPr>
        <w:t xml:space="preserve">Приложение № 5 </w:t>
      </w:r>
    </w:p>
    <w:p w:rsidR="004A0254" w:rsidRPr="00BA7501" w:rsidRDefault="004A0254" w:rsidP="004A0254">
      <w:pPr>
        <w:pStyle w:val="40"/>
        <w:spacing w:after="0"/>
        <w:jc w:val="right"/>
        <w:rPr>
          <w:sz w:val="24"/>
          <w:szCs w:val="24"/>
        </w:rPr>
      </w:pPr>
      <w:r w:rsidRPr="00BA7501">
        <w:rPr>
          <w:sz w:val="24"/>
          <w:szCs w:val="24"/>
        </w:rPr>
        <w:t>к Административному регламенту</w:t>
      </w:r>
    </w:p>
    <w:p w:rsidR="004A0254" w:rsidRPr="00BA7501" w:rsidRDefault="004A0254" w:rsidP="004A0254">
      <w:pPr>
        <w:pStyle w:val="40"/>
        <w:spacing w:after="0"/>
        <w:jc w:val="left"/>
        <w:rPr>
          <w:sz w:val="24"/>
          <w:szCs w:val="24"/>
        </w:rPr>
      </w:pPr>
    </w:p>
    <w:p w:rsidR="004A0254" w:rsidRPr="00BA7501" w:rsidRDefault="004A0254" w:rsidP="004A0254">
      <w:pPr>
        <w:pStyle w:val="40"/>
        <w:spacing w:after="0"/>
        <w:jc w:val="left"/>
        <w:rPr>
          <w:sz w:val="24"/>
          <w:szCs w:val="24"/>
        </w:rPr>
      </w:pPr>
    </w:p>
    <w:p w:rsidR="004A0254" w:rsidRPr="00BA7501" w:rsidRDefault="004A0254" w:rsidP="004A0254">
      <w:pPr>
        <w:pStyle w:val="40"/>
        <w:spacing w:after="0"/>
        <w:jc w:val="left"/>
        <w:rPr>
          <w:sz w:val="24"/>
          <w:szCs w:val="24"/>
        </w:rPr>
      </w:pPr>
    </w:p>
    <w:p w:rsidR="001B199D" w:rsidRPr="00BA7501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BA7501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____________________________________________________________</w:t>
      </w:r>
    </w:p>
    <w:p w:rsidR="001B199D" w:rsidRPr="00BA7501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proofErr w:type="gramStart"/>
      <w:r w:rsidRPr="00BA7501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(наименование уполномоченного органа</w:t>
      </w:r>
      <w:proofErr w:type="gramEnd"/>
    </w:p>
    <w:p w:rsidR="001B199D" w:rsidRPr="00BA7501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BA7501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местного самоуправления)</w:t>
      </w:r>
    </w:p>
    <w:p w:rsidR="001B199D" w:rsidRPr="00BA7501" w:rsidRDefault="001B199D" w:rsidP="001B199D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BA7501" w:rsidRDefault="001B199D" w:rsidP="001B199D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BA7501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Кому: ____________________</w:t>
      </w:r>
    </w:p>
    <w:p w:rsidR="001B199D" w:rsidRPr="00BA7501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BA7501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BA7501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РЕШЕНИЕ</w:t>
      </w:r>
    </w:p>
    <w:p w:rsidR="001B199D" w:rsidRPr="00BA7501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BA7501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Об отказе в приеме документов, необходимых</w:t>
      </w:r>
    </w:p>
    <w:p w:rsidR="001B199D" w:rsidRPr="00BA7501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BA7501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для предоставления услуги</w:t>
      </w:r>
    </w:p>
    <w:p w:rsidR="001B199D" w:rsidRPr="00BA7501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BA7501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N _____________ от _________________</w:t>
      </w:r>
    </w:p>
    <w:p w:rsidR="001B199D" w:rsidRPr="00BA7501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BA7501" w:rsidRDefault="001B199D" w:rsidP="001B199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BA7501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По результатам рассмотрения заявления о предоставлении услуги "Выдача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сервитута" от _____________ </w:t>
      </w:r>
      <w:r w:rsidR="00A62786" w:rsidRPr="00BA7501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Pr="00BA7501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1B199D" w:rsidRPr="00BA7501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4846"/>
        <w:gridCol w:w="2896"/>
      </w:tblGrid>
      <w:tr w:rsidR="001B199D" w:rsidRPr="00BA7501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A7501" w:rsidRDefault="00A62786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A7501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№</w:t>
            </w:r>
            <w:r w:rsidR="001B199D" w:rsidRPr="00BA7501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пункта административного регламента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A7501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A7501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A7501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A7501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Разъяснение причин отказа в предоставлении услуги</w:t>
            </w:r>
          </w:p>
        </w:tc>
      </w:tr>
      <w:tr w:rsidR="001B199D" w:rsidRPr="00BA7501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A7501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A7501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а)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A7501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A7501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Представление неполного комплекта документов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A7501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A7501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B199D" w:rsidRPr="00BA7501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A7501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A7501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б)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A7501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A7501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A7501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A7501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утративших силу</w:t>
            </w:r>
          </w:p>
        </w:tc>
      </w:tr>
      <w:tr w:rsidR="001B199D" w:rsidRPr="00BA7501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A7501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A7501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в)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A7501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A7501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A7501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A7501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B199D" w:rsidRPr="00BA7501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A7501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A7501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г)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A7501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A7501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A7501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A7501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1B199D" w:rsidRPr="00BA7501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A7501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A7501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11.1. </w:t>
            </w:r>
            <w:proofErr w:type="spellStart"/>
            <w:r w:rsidRPr="00BA7501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д</w:t>
            </w:r>
            <w:proofErr w:type="spellEnd"/>
            <w:r w:rsidRPr="00BA7501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A7501" w:rsidRDefault="001B199D" w:rsidP="00A6278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A7501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Несоблюдение установленных </w:t>
            </w:r>
            <w:hyperlink r:id="rId51" w:history="1">
              <w:r w:rsidRPr="00BA7501">
                <w:rPr>
                  <w:rFonts w:ascii="Times New Roman" w:eastAsiaTheme="minorHAnsi" w:hAnsi="Times New Roman" w:cs="Times New Roman"/>
                  <w:iCs/>
                  <w:color w:val="auto"/>
                  <w:lang w:eastAsia="en-US" w:bidi="ar-SA"/>
                </w:rPr>
                <w:t>статьей 11</w:t>
              </w:r>
            </w:hyperlink>
            <w:r w:rsidRPr="00BA7501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Федерального закона от 6 апреля 2011 года </w:t>
            </w:r>
            <w:r w:rsidR="00A62786" w:rsidRPr="00BA7501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№</w:t>
            </w:r>
            <w:r w:rsidRPr="00BA7501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A7501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A7501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Указываются основания такого вывода</w:t>
            </w:r>
          </w:p>
        </w:tc>
      </w:tr>
      <w:tr w:rsidR="001B199D" w:rsidRPr="00BA7501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A7501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A7501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11.1. е)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A7501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A7501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A7501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A7501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BA7501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A7501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A7501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ж)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A7501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A7501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A7501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A7501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</w:tbl>
    <w:p w:rsidR="001B199D" w:rsidRPr="00BA7501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BA7501" w:rsidRDefault="001B199D" w:rsidP="001B199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BA7501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Дополнительно информируем: _____________________.</w:t>
      </w:r>
    </w:p>
    <w:p w:rsidR="001B199D" w:rsidRPr="00BA7501" w:rsidRDefault="001B199D" w:rsidP="001B199D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BA7501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1B199D" w:rsidRPr="00BA7501" w:rsidRDefault="001B199D" w:rsidP="001B199D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proofErr w:type="gramStart"/>
      <w:r w:rsidRPr="00BA7501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_______________, а также в судебном порядке.</w:t>
      </w:r>
      <w:proofErr w:type="gramEnd"/>
    </w:p>
    <w:p w:rsidR="001B199D" w:rsidRPr="00BA7501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3741"/>
      </w:tblGrid>
      <w:tr w:rsidR="001B199D" w:rsidRPr="00BA7501">
        <w:tc>
          <w:tcPr>
            <w:tcW w:w="5329" w:type="dxa"/>
            <w:tcBorders>
              <w:right w:val="single" w:sz="4" w:space="0" w:color="auto"/>
            </w:tcBorders>
          </w:tcPr>
          <w:p w:rsidR="001B199D" w:rsidRPr="00BA7501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A7501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BA7501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Сведения о сертификате</w:t>
            </w:r>
          </w:p>
          <w:p w:rsidR="001B199D" w:rsidRPr="00BA7501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BA7501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1B199D" w:rsidRPr="00BA7501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BA7501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BA7501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B199D" w:rsidRPr="00BA7501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B199D" w:rsidRPr="00BA7501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B199D" w:rsidRPr="00BA7501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4A0254" w:rsidRPr="00BA7501" w:rsidRDefault="004A0254" w:rsidP="004A0254">
      <w:pPr>
        <w:pStyle w:val="40"/>
        <w:spacing w:after="0"/>
        <w:jc w:val="lef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50442" w:rsidRPr="00BA7501" w:rsidRDefault="00450442" w:rsidP="004A0254">
      <w:pPr>
        <w:pStyle w:val="40"/>
        <w:spacing w:after="0"/>
        <w:jc w:val="right"/>
        <w:rPr>
          <w:sz w:val="24"/>
          <w:szCs w:val="24"/>
        </w:rPr>
      </w:pPr>
    </w:p>
    <w:p w:rsidR="004A0254" w:rsidRPr="00BA7501" w:rsidRDefault="004A0254" w:rsidP="004A0254">
      <w:pPr>
        <w:pStyle w:val="40"/>
        <w:spacing w:after="0"/>
        <w:jc w:val="right"/>
        <w:rPr>
          <w:sz w:val="24"/>
          <w:szCs w:val="24"/>
        </w:rPr>
      </w:pPr>
      <w:r w:rsidRPr="00BA7501">
        <w:rPr>
          <w:sz w:val="24"/>
          <w:szCs w:val="24"/>
        </w:rPr>
        <w:t xml:space="preserve">Приложение № 6 </w:t>
      </w:r>
    </w:p>
    <w:p w:rsidR="004A0254" w:rsidRPr="00BA7501" w:rsidRDefault="004A0254" w:rsidP="004A0254">
      <w:pPr>
        <w:pStyle w:val="40"/>
        <w:spacing w:after="0"/>
        <w:jc w:val="right"/>
        <w:rPr>
          <w:sz w:val="24"/>
          <w:szCs w:val="24"/>
        </w:rPr>
      </w:pPr>
      <w:r w:rsidRPr="00BA7501">
        <w:rPr>
          <w:sz w:val="24"/>
          <w:szCs w:val="24"/>
        </w:rPr>
        <w:t>к Административному регламенту</w:t>
      </w:r>
    </w:p>
    <w:p w:rsidR="004A0254" w:rsidRPr="00BA7501" w:rsidRDefault="004A0254" w:rsidP="004A0254">
      <w:pPr>
        <w:pStyle w:val="40"/>
        <w:spacing w:after="0"/>
        <w:jc w:val="right"/>
        <w:rPr>
          <w:sz w:val="24"/>
          <w:szCs w:val="24"/>
        </w:rPr>
      </w:pPr>
    </w:p>
    <w:p w:rsidR="004A0254" w:rsidRPr="00BA7501" w:rsidRDefault="004A0254" w:rsidP="004A0254">
      <w:pPr>
        <w:pStyle w:val="40"/>
        <w:spacing w:after="60" w:line="262" w:lineRule="auto"/>
        <w:rPr>
          <w:sz w:val="24"/>
          <w:szCs w:val="24"/>
        </w:rPr>
      </w:pPr>
    </w:p>
    <w:p w:rsidR="004A0254" w:rsidRPr="00BA7501" w:rsidRDefault="004A0254" w:rsidP="004A0254">
      <w:pPr>
        <w:pStyle w:val="40"/>
        <w:spacing w:after="60" w:line="262" w:lineRule="auto"/>
        <w:rPr>
          <w:sz w:val="24"/>
          <w:szCs w:val="24"/>
        </w:rPr>
      </w:pPr>
    </w:p>
    <w:p w:rsidR="004A0254" w:rsidRPr="00BA7501" w:rsidRDefault="004A0254" w:rsidP="004A0254">
      <w:pPr>
        <w:pStyle w:val="40"/>
        <w:spacing w:after="60" w:line="262" w:lineRule="auto"/>
        <w:rPr>
          <w:sz w:val="24"/>
          <w:szCs w:val="24"/>
        </w:rPr>
      </w:pPr>
    </w:p>
    <w:p w:rsidR="00E46337" w:rsidRPr="00BA7501" w:rsidRDefault="00E46337" w:rsidP="00E46337">
      <w:pPr>
        <w:spacing w:line="269" w:lineRule="auto"/>
        <w:ind w:hanging="10"/>
        <w:jc w:val="right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кому: </w:t>
      </w:r>
    </w:p>
    <w:p w:rsidR="00E46337" w:rsidRPr="00BA7501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___________________________________ </w:t>
      </w:r>
    </w:p>
    <w:p w:rsidR="00E46337" w:rsidRPr="00BA7501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___________________________________ </w:t>
      </w:r>
    </w:p>
    <w:p w:rsidR="00E46337" w:rsidRPr="00BA7501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proofErr w:type="gramStart"/>
      <w:r w:rsidRPr="00BA7501">
        <w:rPr>
          <w:rFonts w:ascii="Times New Roman" w:hAnsi="Times New Roman" w:cs="Times New Roman"/>
        </w:rPr>
        <w:t>(</w:t>
      </w:r>
      <w:r w:rsidRPr="00BA7501">
        <w:rPr>
          <w:rFonts w:ascii="Times New Roman" w:hAnsi="Times New Roman" w:cs="Times New Roman"/>
          <w:i/>
        </w:rPr>
        <w:t xml:space="preserve">наименование уполномоченного органа, </w:t>
      </w:r>
      <w:proofErr w:type="gramEnd"/>
    </w:p>
    <w:p w:rsidR="00E46337" w:rsidRPr="00BA7501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BA7501">
        <w:rPr>
          <w:rFonts w:ascii="Times New Roman" w:hAnsi="Times New Roman" w:cs="Times New Roman"/>
          <w:i/>
        </w:rPr>
        <w:t xml:space="preserve">осуществляющего </w:t>
      </w:r>
    </w:p>
    <w:p w:rsidR="00E46337" w:rsidRPr="00BA7501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  <w:i/>
        </w:rPr>
        <w:t>выдачу разрешения на размещение объекта</w:t>
      </w:r>
      <w:r w:rsidRPr="00BA7501">
        <w:rPr>
          <w:rFonts w:ascii="Times New Roman" w:hAnsi="Times New Roman" w:cs="Times New Roman"/>
        </w:rPr>
        <w:t xml:space="preserve">) </w:t>
      </w:r>
    </w:p>
    <w:p w:rsidR="00E46337" w:rsidRPr="00BA7501" w:rsidRDefault="00E46337" w:rsidP="00E46337">
      <w:pPr>
        <w:jc w:val="right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от кого: _____________________________ </w:t>
      </w:r>
    </w:p>
    <w:p w:rsidR="00E46337" w:rsidRPr="00BA7501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___________________________________ </w:t>
      </w:r>
    </w:p>
    <w:p w:rsidR="00E46337" w:rsidRPr="00BA7501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  <w:i/>
        </w:rPr>
        <w:t xml:space="preserve">(полное наименование, ИНН, ОГРН юридического лица, ИП) </w:t>
      </w:r>
    </w:p>
    <w:p w:rsidR="00E46337" w:rsidRPr="00BA7501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____________________________________</w:t>
      </w:r>
    </w:p>
    <w:p w:rsidR="00E46337" w:rsidRPr="00BA7501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__________________________________ </w:t>
      </w:r>
    </w:p>
    <w:p w:rsidR="00E46337" w:rsidRPr="00BA7501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  <w:i/>
        </w:rPr>
        <w:t xml:space="preserve">(контактный телефон, электронная почта, почтовый адрес) </w:t>
      </w:r>
    </w:p>
    <w:p w:rsidR="00E46337" w:rsidRPr="00BA7501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____________________________________</w:t>
      </w:r>
    </w:p>
    <w:p w:rsidR="00E46337" w:rsidRPr="00BA7501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__________________________________ </w:t>
      </w:r>
    </w:p>
    <w:p w:rsidR="00E46337" w:rsidRPr="00BA7501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proofErr w:type="gramStart"/>
      <w:r w:rsidRPr="00BA7501">
        <w:rPr>
          <w:rFonts w:ascii="Times New Roman" w:hAnsi="Times New Roman" w:cs="Times New Roman"/>
          <w:i/>
        </w:rPr>
        <w:t xml:space="preserve">(фамилия, имя, отчество (последнее - при наличии), </w:t>
      </w:r>
      <w:proofErr w:type="gramEnd"/>
    </w:p>
    <w:p w:rsidR="00E46337" w:rsidRPr="00BA7501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BA7501">
        <w:rPr>
          <w:rFonts w:ascii="Times New Roman" w:hAnsi="Times New Roman" w:cs="Times New Roman"/>
          <w:i/>
        </w:rPr>
        <w:t xml:space="preserve">данные документа, удостоверяющего личность, </w:t>
      </w:r>
    </w:p>
    <w:p w:rsidR="00E46337" w:rsidRPr="00BA7501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  <w:i/>
        </w:rPr>
        <w:t>контактный телефон, адрес электронной почты,</w:t>
      </w:r>
      <w:r w:rsidRPr="00BA7501">
        <w:rPr>
          <w:rFonts w:ascii="Times New Roman" w:hAnsi="Times New Roman" w:cs="Times New Roman"/>
        </w:rPr>
        <w:t xml:space="preserve"> </w:t>
      </w:r>
    </w:p>
    <w:p w:rsidR="00E46337" w:rsidRPr="00BA7501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  <w:i/>
        </w:rPr>
        <w:t xml:space="preserve">адрес регистрации, адрес </w:t>
      </w:r>
    </w:p>
    <w:p w:rsidR="00E46337" w:rsidRPr="00BA7501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  <w:i/>
        </w:rPr>
        <w:t xml:space="preserve">фактического проживания уполномоченного лица) </w:t>
      </w:r>
    </w:p>
    <w:p w:rsidR="00E46337" w:rsidRPr="00BA7501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__________________________________________</w:t>
      </w:r>
    </w:p>
    <w:p w:rsidR="00E46337" w:rsidRPr="00BA7501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________________________________________ </w:t>
      </w:r>
    </w:p>
    <w:p w:rsidR="00E46337" w:rsidRPr="00BA7501" w:rsidRDefault="00E46337" w:rsidP="00E46337">
      <w:pPr>
        <w:spacing w:line="254" w:lineRule="auto"/>
        <w:ind w:firstLine="9"/>
        <w:jc w:val="right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  <w:i/>
        </w:rPr>
        <w:t xml:space="preserve">                         (данные представителя заявителя) </w:t>
      </w:r>
    </w:p>
    <w:p w:rsidR="00E46337" w:rsidRPr="00BA7501" w:rsidRDefault="00E46337" w:rsidP="00E46337">
      <w:pPr>
        <w:spacing w:line="259" w:lineRule="auto"/>
      </w:pPr>
      <w:r w:rsidRPr="00BA7501">
        <w:rPr>
          <w:rFonts w:ascii="Microsoft Sans Serif" w:eastAsia="Microsoft Sans Serif" w:hAnsi="Microsoft Sans Serif" w:cs="Microsoft Sans Serif"/>
        </w:rPr>
        <w:t xml:space="preserve"> </w:t>
      </w:r>
    </w:p>
    <w:p w:rsidR="00E46337" w:rsidRPr="00BA7501" w:rsidRDefault="00E46337" w:rsidP="00E46337">
      <w:pPr>
        <w:spacing w:after="74" w:line="259" w:lineRule="auto"/>
      </w:pPr>
      <w:r w:rsidRPr="00BA7501">
        <w:rPr>
          <w:rFonts w:ascii="Microsoft Sans Serif" w:eastAsia="Microsoft Sans Serif" w:hAnsi="Microsoft Sans Serif" w:cs="Microsoft Sans Serif"/>
        </w:rPr>
        <w:t xml:space="preserve"> </w:t>
      </w:r>
    </w:p>
    <w:p w:rsidR="00E46337" w:rsidRPr="00BA7501" w:rsidRDefault="00E46337" w:rsidP="00E46337">
      <w:pPr>
        <w:pStyle w:val="1"/>
        <w:spacing w:after="0"/>
        <w:ind w:left="0" w:right="0"/>
        <w:rPr>
          <w:sz w:val="24"/>
          <w:szCs w:val="24"/>
          <w:lang w:val="ru-RU"/>
        </w:rPr>
      </w:pPr>
      <w:r w:rsidRPr="00BA7501">
        <w:rPr>
          <w:sz w:val="24"/>
          <w:szCs w:val="24"/>
          <w:lang w:val="ru-RU"/>
        </w:rPr>
        <w:t>ЗАЯВЛЕНИЕ</w:t>
      </w:r>
    </w:p>
    <w:p w:rsidR="00E46337" w:rsidRPr="00BA7501" w:rsidRDefault="00E46337" w:rsidP="00E46337">
      <w:pPr>
        <w:spacing w:line="271" w:lineRule="auto"/>
        <w:ind w:hanging="329"/>
        <w:jc w:val="center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  <w:b/>
        </w:rPr>
        <w:t xml:space="preserve">об исправлении допущенных опечаток и (или) ошибок в выданных в результате предоставления </w:t>
      </w:r>
      <w:r w:rsidR="00A62786" w:rsidRPr="00BA7501">
        <w:rPr>
          <w:rFonts w:ascii="Times New Roman" w:hAnsi="Times New Roman" w:cs="Times New Roman"/>
          <w:b/>
        </w:rPr>
        <w:t>Муниципальной</w:t>
      </w:r>
      <w:r w:rsidRPr="00BA7501">
        <w:rPr>
          <w:rFonts w:ascii="Times New Roman" w:hAnsi="Times New Roman" w:cs="Times New Roman"/>
          <w:b/>
        </w:rPr>
        <w:t xml:space="preserve"> услуги документах</w:t>
      </w:r>
    </w:p>
    <w:p w:rsidR="00E46337" w:rsidRPr="00BA7501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 </w:t>
      </w:r>
    </w:p>
    <w:p w:rsidR="00E46337" w:rsidRPr="00BA7501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 </w:t>
      </w:r>
    </w:p>
    <w:p w:rsidR="00E46337" w:rsidRPr="00BA7501" w:rsidRDefault="00E46337" w:rsidP="00A62786">
      <w:pPr>
        <w:ind w:firstLine="709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Прошу исправить опечатку и (или) ошибк</w:t>
      </w:r>
      <w:r w:rsidR="00C77DB0" w:rsidRPr="00BA7501">
        <w:rPr>
          <w:rFonts w:ascii="Times New Roman" w:hAnsi="Times New Roman" w:cs="Times New Roman"/>
        </w:rPr>
        <w:t xml:space="preserve">у </w:t>
      </w:r>
      <w:proofErr w:type="gramStart"/>
      <w:r w:rsidR="00C77DB0" w:rsidRPr="00BA7501">
        <w:rPr>
          <w:rFonts w:ascii="Times New Roman" w:hAnsi="Times New Roman" w:cs="Times New Roman"/>
        </w:rPr>
        <w:t>в</w:t>
      </w:r>
      <w:proofErr w:type="gramEnd"/>
      <w:r w:rsidR="00C77DB0" w:rsidRPr="00BA7501">
        <w:rPr>
          <w:rFonts w:ascii="Times New Roman" w:hAnsi="Times New Roman" w:cs="Times New Roman"/>
        </w:rPr>
        <w:t xml:space="preserve"> _______</w:t>
      </w:r>
      <w:r w:rsidR="00A62786" w:rsidRPr="00BA7501">
        <w:rPr>
          <w:rFonts w:ascii="Times New Roman" w:hAnsi="Times New Roman" w:cs="Times New Roman"/>
        </w:rPr>
        <w:t>____________</w:t>
      </w:r>
      <w:r w:rsidR="00C77DB0" w:rsidRPr="00BA7501">
        <w:rPr>
          <w:rFonts w:ascii="Times New Roman" w:hAnsi="Times New Roman" w:cs="Times New Roman"/>
        </w:rPr>
        <w:t>____________________</w:t>
      </w:r>
      <w:r w:rsidRPr="00BA7501">
        <w:rPr>
          <w:rFonts w:ascii="Times New Roman" w:hAnsi="Times New Roman" w:cs="Times New Roman"/>
        </w:rPr>
        <w:t xml:space="preserve">. </w:t>
      </w:r>
    </w:p>
    <w:p w:rsidR="00E46337" w:rsidRPr="00BA7501" w:rsidRDefault="00E46337" w:rsidP="00A62786">
      <w:pPr>
        <w:spacing w:line="254" w:lineRule="auto"/>
        <w:ind w:firstLine="709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BA7501">
        <w:rPr>
          <w:rFonts w:ascii="Times New Roman" w:hAnsi="Times New Roman" w:cs="Times New Roman"/>
          <w:vertAlign w:val="subscript"/>
        </w:rPr>
        <w:t xml:space="preserve">указываются реквизиты и название документа, </w:t>
      </w:r>
      <w:r w:rsidRPr="00BA750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выданного уполномоченным органом в результате </w:t>
      </w:r>
      <w:r w:rsidR="00A62786" w:rsidRPr="00BA7501">
        <w:rPr>
          <w:rFonts w:ascii="Times New Roman" w:hAnsi="Times New Roman" w:cs="Times New Roman"/>
        </w:rPr>
        <w:t>предоставления Муниципальной</w:t>
      </w:r>
      <w:r w:rsidRPr="00BA7501">
        <w:rPr>
          <w:rFonts w:ascii="Times New Roman" w:hAnsi="Times New Roman" w:cs="Times New Roman"/>
        </w:rPr>
        <w:t xml:space="preserve"> услуги </w:t>
      </w:r>
    </w:p>
    <w:p w:rsidR="00E46337" w:rsidRPr="00BA7501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 </w:t>
      </w:r>
    </w:p>
    <w:p w:rsidR="00E46337" w:rsidRPr="00BA7501" w:rsidRDefault="00E46337" w:rsidP="00E46337">
      <w:pPr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Приложение (при наличии): ________________________________________</w:t>
      </w:r>
      <w:r w:rsidR="00A62786" w:rsidRPr="00BA7501">
        <w:rPr>
          <w:rFonts w:ascii="Times New Roman" w:hAnsi="Times New Roman" w:cs="Times New Roman"/>
        </w:rPr>
        <w:t>_________________</w:t>
      </w:r>
      <w:r w:rsidRPr="00BA7501">
        <w:rPr>
          <w:rFonts w:ascii="Times New Roman" w:hAnsi="Times New Roman" w:cs="Times New Roman"/>
        </w:rPr>
        <w:t xml:space="preserve">__. </w:t>
      </w:r>
    </w:p>
    <w:p w:rsidR="00E46337" w:rsidRPr="00BA7501" w:rsidRDefault="00E46337" w:rsidP="00E46337">
      <w:pPr>
        <w:spacing w:line="254" w:lineRule="auto"/>
        <w:ind w:hanging="718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        </w:t>
      </w:r>
      <w:r w:rsidR="00A62786" w:rsidRPr="00BA7501">
        <w:rPr>
          <w:rFonts w:ascii="Times New Roman" w:hAnsi="Times New Roman" w:cs="Times New Roman"/>
        </w:rPr>
        <w:t xml:space="preserve">                      </w:t>
      </w:r>
      <w:r w:rsidRPr="00BA7501">
        <w:rPr>
          <w:rFonts w:ascii="Times New Roman" w:hAnsi="Times New Roman" w:cs="Times New Roman"/>
        </w:rPr>
        <w:t>прилагаются материалы, обосновывающие наличие</w:t>
      </w:r>
      <w:r w:rsidR="00A62786" w:rsidRPr="00BA7501">
        <w:rPr>
          <w:rFonts w:ascii="Times New Roman" w:hAnsi="Times New Roman" w:cs="Times New Roman"/>
        </w:rPr>
        <w:t xml:space="preserve"> </w:t>
      </w:r>
      <w:r w:rsidRPr="00BA7501">
        <w:rPr>
          <w:rFonts w:ascii="Times New Roman" w:hAnsi="Times New Roman" w:cs="Times New Roman"/>
        </w:rPr>
        <w:t xml:space="preserve">опечатки и (или) ошибки </w:t>
      </w:r>
    </w:p>
    <w:p w:rsidR="00E46337" w:rsidRPr="00BA7501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 </w:t>
      </w:r>
    </w:p>
    <w:p w:rsidR="00E46337" w:rsidRPr="00BA7501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 </w:t>
      </w:r>
    </w:p>
    <w:p w:rsidR="00E46337" w:rsidRPr="00BA7501" w:rsidRDefault="00E46337" w:rsidP="00E46337">
      <w:pPr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Подпись заявителя ___________________ </w:t>
      </w:r>
    </w:p>
    <w:p w:rsidR="00E46337" w:rsidRPr="00BA7501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 xml:space="preserve"> </w:t>
      </w:r>
    </w:p>
    <w:p w:rsidR="00E46337" w:rsidRPr="00BA7501" w:rsidRDefault="00E46337" w:rsidP="00E46337">
      <w:pPr>
        <w:rPr>
          <w:rFonts w:ascii="Times New Roman" w:hAnsi="Times New Roman" w:cs="Times New Roman"/>
        </w:rPr>
      </w:pPr>
      <w:r w:rsidRPr="00BA7501">
        <w:rPr>
          <w:rFonts w:ascii="Times New Roman" w:hAnsi="Times New Roman" w:cs="Times New Roman"/>
        </w:rPr>
        <w:t>Дата _____________</w:t>
      </w:r>
      <w:r w:rsidRPr="00BA7501">
        <w:rPr>
          <w:rFonts w:ascii="Times New Roman" w:eastAsia="Microsoft Sans Serif" w:hAnsi="Times New Roman" w:cs="Times New Roman"/>
        </w:rPr>
        <w:t xml:space="preserve"> </w:t>
      </w:r>
    </w:p>
    <w:p w:rsidR="004A0254" w:rsidRPr="00BA7501" w:rsidRDefault="004A0254" w:rsidP="00E46337">
      <w:pPr>
        <w:pStyle w:val="40"/>
        <w:spacing w:after="0"/>
        <w:jc w:val="right"/>
        <w:rPr>
          <w:sz w:val="24"/>
          <w:szCs w:val="24"/>
        </w:rPr>
      </w:pPr>
    </w:p>
    <w:p w:rsidR="004A0254" w:rsidRPr="00BA7501" w:rsidRDefault="004A0254" w:rsidP="004A0254">
      <w:pPr>
        <w:pStyle w:val="40"/>
        <w:spacing w:after="0"/>
        <w:jc w:val="right"/>
        <w:rPr>
          <w:sz w:val="24"/>
          <w:szCs w:val="24"/>
        </w:rPr>
      </w:pPr>
    </w:p>
    <w:p w:rsidR="004A0254" w:rsidRDefault="004A0254" w:rsidP="004A0254">
      <w:pPr>
        <w:pStyle w:val="40"/>
        <w:spacing w:after="0"/>
        <w:jc w:val="right"/>
      </w:pPr>
    </w:p>
    <w:sectPr w:rsidR="004A0254" w:rsidSect="00C727DE">
      <w:headerReference w:type="even" r:id="rId52"/>
      <w:headerReference w:type="default" r:id="rId53"/>
      <w:pgSz w:w="11900" w:h="16840"/>
      <w:pgMar w:top="539" w:right="551" w:bottom="1422" w:left="1159" w:header="0" w:footer="127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014" w:rsidRDefault="00C36014">
      <w:r>
        <w:separator/>
      </w:r>
    </w:p>
  </w:endnote>
  <w:endnote w:type="continuationSeparator" w:id="0">
    <w:p w:rsidR="00C36014" w:rsidRDefault="00C36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014" w:rsidRDefault="00C36014">
      <w:r>
        <w:separator/>
      </w:r>
    </w:p>
  </w:footnote>
  <w:footnote w:type="continuationSeparator" w:id="0">
    <w:p w:rsidR="00C36014" w:rsidRDefault="00C360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1597501"/>
      <w:docPartObj>
        <w:docPartGallery w:val="Page Numbers (Top of Page)"/>
        <w:docPartUnique/>
      </w:docPartObj>
    </w:sdtPr>
    <w:sdtContent>
      <w:p w:rsidR="00861655" w:rsidRDefault="0034391D">
        <w:pPr>
          <w:pStyle w:val="af5"/>
          <w:jc w:val="center"/>
        </w:pPr>
        <w:fldSimple w:instr="PAGE   \* MERGEFORMAT">
          <w:r w:rsidR="00BB2523">
            <w:rPr>
              <w:noProof/>
            </w:rPr>
            <w:t>3</w:t>
          </w:r>
        </w:fldSimple>
      </w:p>
    </w:sdtContent>
  </w:sdt>
  <w:p w:rsidR="00861655" w:rsidRDefault="00861655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655" w:rsidRDefault="0086165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655" w:rsidRDefault="0086165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10042A2A"/>
    <w:multiLevelType w:val="multilevel"/>
    <w:tmpl w:val="B3A8E21C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98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9">
    <w:nsid w:val="4C6222F1"/>
    <w:multiLevelType w:val="multilevel"/>
    <w:tmpl w:val="63B6B046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12">
    <w:nsid w:val="55E73DCF"/>
    <w:multiLevelType w:val="multilevel"/>
    <w:tmpl w:val="4C909D50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3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5D771E"/>
    <w:multiLevelType w:val="multilevel"/>
    <w:tmpl w:val="1E1EADC4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eastAsiaTheme="minorHAnsi"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6"/>
  </w:num>
  <w:num w:numId="5">
    <w:abstractNumId w:val="2"/>
  </w:num>
  <w:num w:numId="6">
    <w:abstractNumId w:val="10"/>
  </w:num>
  <w:num w:numId="7">
    <w:abstractNumId w:val="3"/>
  </w:num>
  <w:num w:numId="8">
    <w:abstractNumId w:val="14"/>
  </w:num>
  <w:num w:numId="9">
    <w:abstractNumId w:val="8"/>
  </w:num>
  <w:num w:numId="10">
    <w:abstractNumId w:val="0"/>
  </w:num>
  <w:num w:numId="11">
    <w:abstractNumId w:val="15"/>
  </w:num>
  <w:num w:numId="12">
    <w:abstractNumId w:val="5"/>
  </w:num>
  <w:num w:numId="13">
    <w:abstractNumId w:val="4"/>
  </w:num>
  <w:num w:numId="14">
    <w:abstractNumId w:val="1"/>
  </w:num>
  <w:num w:numId="15">
    <w:abstractNumId w:val="17"/>
  </w:num>
  <w:num w:numId="16">
    <w:abstractNumId w:val="11"/>
  </w:num>
  <w:num w:numId="17">
    <w:abstractNumId w:val="9"/>
  </w:num>
  <w:num w:numId="18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254"/>
    <w:rsid w:val="00006911"/>
    <w:rsid w:val="00013CD3"/>
    <w:rsid w:val="00032324"/>
    <w:rsid w:val="00064630"/>
    <w:rsid w:val="00076F4C"/>
    <w:rsid w:val="000818CA"/>
    <w:rsid w:val="00095E41"/>
    <w:rsid w:val="000B33C8"/>
    <w:rsid w:val="000F2835"/>
    <w:rsid w:val="00107045"/>
    <w:rsid w:val="001130BE"/>
    <w:rsid w:val="00116244"/>
    <w:rsid w:val="00137D9C"/>
    <w:rsid w:val="00145626"/>
    <w:rsid w:val="001479D1"/>
    <w:rsid w:val="0015599A"/>
    <w:rsid w:val="001663CD"/>
    <w:rsid w:val="00174FCC"/>
    <w:rsid w:val="00195D71"/>
    <w:rsid w:val="001A036D"/>
    <w:rsid w:val="001B199D"/>
    <w:rsid w:val="001C24EB"/>
    <w:rsid w:val="00222E05"/>
    <w:rsid w:val="002338DF"/>
    <w:rsid w:val="002339BA"/>
    <w:rsid w:val="00255154"/>
    <w:rsid w:val="00274D55"/>
    <w:rsid w:val="002A3AA5"/>
    <w:rsid w:val="002F2920"/>
    <w:rsid w:val="002F6186"/>
    <w:rsid w:val="00315DB1"/>
    <w:rsid w:val="003316CB"/>
    <w:rsid w:val="0034391D"/>
    <w:rsid w:val="003441B4"/>
    <w:rsid w:val="0034669C"/>
    <w:rsid w:val="00375634"/>
    <w:rsid w:val="0038330F"/>
    <w:rsid w:val="00386C9D"/>
    <w:rsid w:val="00450442"/>
    <w:rsid w:val="004773E4"/>
    <w:rsid w:val="0048280A"/>
    <w:rsid w:val="00495257"/>
    <w:rsid w:val="00495DFE"/>
    <w:rsid w:val="004978CA"/>
    <w:rsid w:val="004A0254"/>
    <w:rsid w:val="004A6F42"/>
    <w:rsid w:val="004C70B8"/>
    <w:rsid w:val="004C78BB"/>
    <w:rsid w:val="00502BEE"/>
    <w:rsid w:val="00526C55"/>
    <w:rsid w:val="005F7140"/>
    <w:rsid w:val="00694136"/>
    <w:rsid w:val="006B58FF"/>
    <w:rsid w:val="006F74E2"/>
    <w:rsid w:val="0071099C"/>
    <w:rsid w:val="007263DB"/>
    <w:rsid w:val="00730C91"/>
    <w:rsid w:val="007319DC"/>
    <w:rsid w:val="00745366"/>
    <w:rsid w:val="00753AB4"/>
    <w:rsid w:val="00793FFF"/>
    <w:rsid w:val="007D679F"/>
    <w:rsid w:val="00842BA3"/>
    <w:rsid w:val="00853924"/>
    <w:rsid w:val="00861655"/>
    <w:rsid w:val="00866D31"/>
    <w:rsid w:val="00873FC1"/>
    <w:rsid w:val="0089030F"/>
    <w:rsid w:val="008906B4"/>
    <w:rsid w:val="008A690B"/>
    <w:rsid w:val="008D3837"/>
    <w:rsid w:val="008E02E8"/>
    <w:rsid w:val="008F2992"/>
    <w:rsid w:val="0093593A"/>
    <w:rsid w:val="00941625"/>
    <w:rsid w:val="00942E41"/>
    <w:rsid w:val="00951D7C"/>
    <w:rsid w:val="0097292C"/>
    <w:rsid w:val="009A1C8D"/>
    <w:rsid w:val="009A786E"/>
    <w:rsid w:val="009F098E"/>
    <w:rsid w:val="00A148BD"/>
    <w:rsid w:val="00A15140"/>
    <w:rsid w:val="00A371EE"/>
    <w:rsid w:val="00A453DB"/>
    <w:rsid w:val="00A62786"/>
    <w:rsid w:val="00A84286"/>
    <w:rsid w:val="00A8516F"/>
    <w:rsid w:val="00AB2F41"/>
    <w:rsid w:val="00B06FF3"/>
    <w:rsid w:val="00B126EA"/>
    <w:rsid w:val="00B1570E"/>
    <w:rsid w:val="00B21129"/>
    <w:rsid w:val="00B21CE1"/>
    <w:rsid w:val="00B30852"/>
    <w:rsid w:val="00B75A0F"/>
    <w:rsid w:val="00BA7501"/>
    <w:rsid w:val="00BB033B"/>
    <w:rsid w:val="00BB2523"/>
    <w:rsid w:val="00BC6424"/>
    <w:rsid w:val="00BE137C"/>
    <w:rsid w:val="00BE25C0"/>
    <w:rsid w:val="00C1088F"/>
    <w:rsid w:val="00C36014"/>
    <w:rsid w:val="00C431C0"/>
    <w:rsid w:val="00C51BEF"/>
    <w:rsid w:val="00C727DE"/>
    <w:rsid w:val="00C77DB0"/>
    <w:rsid w:val="00C82AAA"/>
    <w:rsid w:val="00C87BC2"/>
    <w:rsid w:val="00CA3194"/>
    <w:rsid w:val="00CD3956"/>
    <w:rsid w:val="00CE1F1C"/>
    <w:rsid w:val="00CF5538"/>
    <w:rsid w:val="00D1622F"/>
    <w:rsid w:val="00D47BD8"/>
    <w:rsid w:val="00D628CE"/>
    <w:rsid w:val="00D77473"/>
    <w:rsid w:val="00D92389"/>
    <w:rsid w:val="00DA31B5"/>
    <w:rsid w:val="00DA511C"/>
    <w:rsid w:val="00DC241B"/>
    <w:rsid w:val="00DD69C2"/>
    <w:rsid w:val="00DF1CA8"/>
    <w:rsid w:val="00DF6C7F"/>
    <w:rsid w:val="00E244D5"/>
    <w:rsid w:val="00E2557E"/>
    <w:rsid w:val="00E311A6"/>
    <w:rsid w:val="00E40ACD"/>
    <w:rsid w:val="00E46337"/>
    <w:rsid w:val="00E73A2F"/>
    <w:rsid w:val="00E74BF1"/>
    <w:rsid w:val="00E91EDF"/>
    <w:rsid w:val="00E941A0"/>
    <w:rsid w:val="00E9787B"/>
    <w:rsid w:val="00EC4A61"/>
    <w:rsid w:val="00ED6DCE"/>
    <w:rsid w:val="00EF2C36"/>
    <w:rsid w:val="00EF363F"/>
    <w:rsid w:val="00EF7CC9"/>
    <w:rsid w:val="00F029FE"/>
    <w:rsid w:val="00F11BC0"/>
    <w:rsid w:val="00F457FD"/>
    <w:rsid w:val="00FA7401"/>
    <w:rsid w:val="00FB2B14"/>
    <w:rsid w:val="00FC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20">
    <w:name w:val="Заголовок 2 Знак"/>
    <w:basedOn w:val="a0"/>
    <w:link w:val="2"/>
    <w:uiPriority w:val="9"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lsheprivalovskoe-r20.gosweb.gosuslugi.ru/deyatelnost/napravleniya%20deyatelnosti/munitsipalnye-uslugi/reglamenty/" TargetMode="External"/><Relationship Id="rId18" Type="http://schemas.openxmlformats.org/officeDocument/2006/relationships/hyperlink" Target="consultantplus://offline/ref=7AFB31957F0D6983E5BE594BB52D29CF3454380623E1C16F7590AA69FB2F3794E40804CA25050FB89E430FED87tBd6I" TargetMode="External"/><Relationship Id="rId2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9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21" Type="http://schemas.openxmlformats.org/officeDocument/2006/relationships/hyperlink" Target="consultantplus://offline/ref=7AFB31957F0D6983E5BE594BB52D29CF3454380623E1C16F7590AA69FB2F3794F6085CC6270C11B99A5659BCC1E0E265CF9C2BCC49549E6Bt3dFI" TargetMode="External"/><Relationship Id="rId34" Type="http://schemas.openxmlformats.org/officeDocument/2006/relationships/hyperlink" Target="https://login.consultant.ru/link/?req=doc&amp;base=LAW&amp;n=430635&amp;date=04.06.2023" TargetMode="External"/><Relationship Id="rId42" Type="http://schemas.openxmlformats.org/officeDocument/2006/relationships/hyperlink" Target="consultantplus://offline/ref=0BC3BC03046DCF018EBA5C2962AC98A9356BFFBCF323401A73DBF81D877904366F6F83EBB51C45319889DA79D78BB20E1424E537B89AM6O3M" TargetMode="External"/><Relationship Id="rId47" Type="http://schemas.openxmlformats.org/officeDocument/2006/relationships/hyperlink" Target="consultantplus://offline/ref=0BC3BC03046DCF018EBA5C2962AC98A9356BFABBF626401A73DBF81D877904366F6F83EBB514413AC5D3CA7D9EDCBC12173FFB30A69A6026M2O3M" TargetMode="External"/><Relationship Id="rId50" Type="http://schemas.openxmlformats.org/officeDocument/2006/relationships/hyperlink" Target="consultantplus://offline/ref=0BC3BC03046DCF018EBA553065AC98A93969F5B8F021401A73DBF81D877904366F6F83EBB516493BCBD3CA7D9EDCBC12173FFB30A69A6026M2O3M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84463E9630928B37D8738AF9E16B9D2BD85B1B9053DFB74D81A0979636438499D658F6C34662F42ACB452615k1G3M" TargetMode="External"/><Relationship Id="rId17" Type="http://schemas.openxmlformats.org/officeDocument/2006/relationships/hyperlink" Target="consultantplus://offline/ref=7AFB31957F0D6983E5BE594BB52D29CF345132032EECC16F7590AA69FB2F3794E40804CA25050FB89E430FED87tBd6I" TargetMode="External"/><Relationship Id="rId2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3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8" Type="http://schemas.openxmlformats.org/officeDocument/2006/relationships/hyperlink" Target="consultantplus://offline/ref=83F5098213DDAB597B945122789C696620B2EB4598CFD282C41594BF42C8589C2446C3C9E3B41B93B81D92FA086BC0C72040ADE92B6BN677L" TargetMode="External"/><Relationship Id="rId46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420BEB9B9025FCFFB6B182DF6AB1D1CCD8A2D4B75C5BE040E862B7CD322C95499F9F0001920E78610494ABDEED3256CB43B6B31BS1H6M" TargetMode="External"/><Relationship Id="rId20" Type="http://schemas.openxmlformats.org/officeDocument/2006/relationships/hyperlink" Target="consultantplus://offline/ref=7AFB31957F0D6983E5BE594BB52D29CF3454380623E1C16F7590AA69FB2F3794F6085CC6270C11B9985659BCC1E0E265CF9C2BCC49549E6Bt3dFI" TargetMode="External"/><Relationship Id="rId29" Type="http://schemas.openxmlformats.org/officeDocument/2006/relationships/hyperlink" Target="consultantplus://offline/ref=BF84463E9630928B37D8738AF9E16B9D2BDD511E9D5EDFB74D81A0979636438499D658F6C34662F42ACB452615k1G3M" TargetMode="External"/><Relationship Id="rId41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3A09F25B06815EDDF526CA5C64DF3FC91B625EAA0A3AF2031F7A5F061B698CE0D87B83BCDB50AA229DD2BFD4AB02866953C7E219182CF0E6h3L" TargetMode="External"/><Relationship Id="rId2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2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37" Type="http://schemas.openxmlformats.org/officeDocument/2006/relationships/hyperlink" Target="consultantplus://offline/ref=CA2127C55716F2F6FB1D8F8746C566689B523C7099C7FF0EDBD980C5BA049070C421C54891708738C2AC0C11B8B67A4C9222BB242505y9k7L" TargetMode="External"/><Relationship Id="rId40" Type="http://schemas.openxmlformats.org/officeDocument/2006/relationships/hyperlink" Target="consultantplus://offline/ref=0BC3BC03046DCF018EBA5C2962AC98A9326CF4BCF026401A73DBF81D877904366F6F83EBB514413BCED3CA7D9EDCBC12173FFB30A69A6026M2O3M" TargetMode="External"/><Relationship Id="rId45" Type="http://schemas.openxmlformats.org/officeDocument/2006/relationships/hyperlink" Target="consultantplus://offline/ref=0BC3BC03046DCF018EBA5C2962AC98A9326CF4BCF026401A73DBF81D877904366F6F83EBB5144138CCD3CA7D9EDCBC12173FFB30A69A6026M2O3M" TargetMode="External"/><Relationship Id="rId53" Type="http://schemas.openxmlformats.org/officeDocument/2006/relationships/header" Target="header3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3" Type="http://schemas.openxmlformats.org/officeDocument/2006/relationships/hyperlink" Target="consultantplus://offline/ref=7AFB31957F0D6983E5BE594BB52D29CF3454380623E1C16F7590AA69FB2F3794F6085CC6270C11B99E5659BCC1E0E265CF9C2BCC49549E6Bt3dFI" TargetMode="External"/><Relationship Id="rId28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36" Type="http://schemas.openxmlformats.org/officeDocument/2006/relationships/header" Target="header1.xml"/><Relationship Id="rId49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7AFB31957F0D6983E5BE594BB52D29CF345132032EECC16F7590AA69FB2F3794E40804CA25050FB89E430FED87tBd6I" TargetMode="External"/><Relationship Id="rId31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4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2" Type="http://schemas.openxmlformats.org/officeDocument/2006/relationships/hyperlink" Target="consultantplus://offline/ref=7AFB31957F0D6983E5BE594BB52D29CF3454380623E1C16F7590AA69FB2F3794F6085CC6270C11B99C5659BCC1E0E265CF9C2BCC49549E6Bt3dFI" TargetMode="External"/><Relationship Id="rId27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0" Type="http://schemas.openxmlformats.org/officeDocument/2006/relationships/hyperlink" Target="consultantplus://offline/ref=BF84463E9630928B37D8738AF9E16B9D2BDD511E9D5EDFB74D81A0979636438499D658F6C34662F42ACB452615k1G3M" TargetMode="External"/><Relationship Id="rId35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43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8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8" Type="http://schemas.openxmlformats.org/officeDocument/2006/relationships/hyperlink" Target="consultantplus://offline/ref=2D574BF89FD6E7076E79C5D37D8C0B3A7BCBE5DE193474085AD0DDCC273F38ACFB8A54EAFB6D893F0EB66C57673B803D2EB75644264A1E51B8nAJ" TargetMode="External"/><Relationship Id="rId51" Type="http://schemas.openxmlformats.org/officeDocument/2006/relationships/hyperlink" Target="consultantplus://offline/ref=7E80AE56BA81B376C37771F9840E55FF4BEB72741F27C62258477CC05DC4A6E5AE190616734A145E421CCD17C05C2FF93CE482D0397FD85DG6xD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D1E33-3781-4FA1-A879-CB59F49E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18068</Words>
  <Characters>102994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X</dc:creator>
  <cp:lastModifiedBy>Comp</cp:lastModifiedBy>
  <cp:revision>31</cp:revision>
  <dcterms:created xsi:type="dcterms:W3CDTF">2023-08-17T05:48:00Z</dcterms:created>
  <dcterms:modified xsi:type="dcterms:W3CDTF">2023-11-23T12:04:00Z</dcterms:modified>
</cp:coreProperties>
</file>